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6D" w:rsidRDefault="008B5C6D" w:rsidP="00245002">
      <w:pPr>
        <w:spacing w:after="0" w:line="360" w:lineRule="auto"/>
        <w:jc w:val="center"/>
        <w:rPr>
          <w:rFonts w:ascii="GHEA Grapalat" w:hAnsi="GHEA Grapalat" w:cs="Sylfaen"/>
          <w:szCs w:val="24"/>
          <w:lang w:val="af-ZA"/>
        </w:rPr>
      </w:pPr>
    </w:p>
    <w:p w:rsidR="00245002" w:rsidRPr="00010E5F" w:rsidRDefault="00245002" w:rsidP="00245002">
      <w:pPr>
        <w:spacing w:after="0" w:line="360" w:lineRule="auto"/>
        <w:jc w:val="center"/>
        <w:rPr>
          <w:rFonts w:ascii="GHEA Grapalat" w:hAnsi="GHEA Grapalat"/>
          <w:szCs w:val="24"/>
          <w:lang w:val="af-ZA"/>
        </w:rPr>
      </w:pPr>
      <w:r w:rsidRPr="00010E5F">
        <w:rPr>
          <w:rFonts w:ascii="GHEA Grapalat" w:hAnsi="GHEA Grapalat" w:cs="Sylfaen"/>
          <w:szCs w:val="24"/>
          <w:lang w:val="af-ZA"/>
        </w:rPr>
        <w:t>ՀԱՅՏԱՐԱՐՈՒԹՅՈՒՆ</w:t>
      </w:r>
      <w:r w:rsidRPr="00010E5F">
        <w:rPr>
          <w:rFonts w:ascii="GHEA Grapalat" w:hAnsi="GHEA Grapalat"/>
          <w:szCs w:val="24"/>
          <w:lang w:val="af-ZA"/>
        </w:rPr>
        <w:t xml:space="preserve"> (</w:t>
      </w:r>
      <w:r w:rsidRPr="00010E5F">
        <w:rPr>
          <w:rFonts w:ascii="GHEA Grapalat" w:hAnsi="GHEA Grapalat" w:cs="Sylfaen"/>
          <w:szCs w:val="24"/>
          <w:lang w:val="af-ZA"/>
        </w:rPr>
        <w:t>ՀԱՇՎԵՏՎՈՒԹՅՈՒՆ</w:t>
      </w:r>
      <w:r w:rsidRPr="00010E5F">
        <w:rPr>
          <w:rFonts w:ascii="GHEA Grapalat" w:hAnsi="GHEA Grapalat"/>
          <w:szCs w:val="24"/>
          <w:lang w:val="af-ZA"/>
        </w:rPr>
        <w:t>)</w:t>
      </w:r>
    </w:p>
    <w:p w:rsidR="00245002" w:rsidRPr="00010E5F" w:rsidRDefault="00245002" w:rsidP="00245002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 w:rsidRPr="00010E5F">
        <w:rPr>
          <w:rFonts w:ascii="GHEA Grapalat" w:hAnsi="GHEA Grapalat"/>
          <w:szCs w:val="24"/>
          <w:lang w:val="af-ZA"/>
        </w:rPr>
        <w:t xml:space="preserve">    ՇՀ  </w:t>
      </w:r>
      <w:r w:rsidRPr="00010E5F">
        <w:rPr>
          <w:rFonts w:ascii="GHEA Grapalat" w:hAnsi="GHEA Grapalat" w:cs="Sylfaen"/>
          <w:szCs w:val="24"/>
          <w:lang w:val="af-ZA"/>
        </w:rPr>
        <w:t>ԸՆԹԱՑԱԿԱՐԳՈՎ</w:t>
      </w:r>
      <w:r w:rsidRPr="00010E5F">
        <w:rPr>
          <w:rFonts w:ascii="GHEA Grapalat" w:hAnsi="GHEA Grapalat"/>
          <w:szCs w:val="24"/>
          <w:lang w:val="af-ZA"/>
        </w:rPr>
        <w:t xml:space="preserve"> </w:t>
      </w:r>
      <w:r w:rsidRPr="00010E5F">
        <w:rPr>
          <w:rFonts w:ascii="GHEA Grapalat" w:hAnsi="GHEA Grapalat" w:cs="Sylfaen"/>
          <w:szCs w:val="24"/>
          <w:lang w:val="af-ZA"/>
        </w:rPr>
        <w:t>ԿՆՔՎԱԾ</w:t>
      </w:r>
      <w:r w:rsidRPr="00010E5F">
        <w:rPr>
          <w:rFonts w:ascii="GHEA Grapalat" w:hAnsi="GHEA Grapalat"/>
          <w:szCs w:val="24"/>
          <w:lang w:val="af-ZA"/>
        </w:rPr>
        <w:t xml:space="preserve"> </w:t>
      </w:r>
      <w:r w:rsidRPr="00010E5F">
        <w:rPr>
          <w:rFonts w:ascii="GHEA Grapalat" w:hAnsi="GHEA Grapalat" w:cs="Sylfaen"/>
          <w:szCs w:val="24"/>
          <w:lang w:val="af-ZA"/>
        </w:rPr>
        <w:t>ՊԱՅՄԱՆԱԳՐԻ</w:t>
      </w:r>
      <w:r w:rsidRPr="00010E5F">
        <w:rPr>
          <w:rFonts w:ascii="GHEA Grapalat" w:hAnsi="GHEA Grapalat"/>
          <w:szCs w:val="24"/>
          <w:lang w:val="af-ZA"/>
        </w:rPr>
        <w:t xml:space="preserve"> </w:t>
      </w:r>
      <w:r w:rsidRPr="00010E5F">
        <w:rPr>
          <w:rFonts w:ascii="GHEA Grapalat" w:hAnsi="GHEA Grapalat" w:cs="Sylfaen"/>
          <w:szCs w:val="24"/>
          <w:lang w:val="af-ZA"/>
        </w:rPr>
        <w:t>ՄԱՍԻՆ</w:t>
      </w:r>
    </w:p>
    <w:p w:rsidR="00245002" w:rsidRPr="000D0C32" w:rsidRDefault="00245002" w:rsidP="00245002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10E5F">
        <w:rPr>
          <w:rFonts w:ascii="GHEA Grapalat" w:hAnsi="GHEA Grapalat"/>
          <w:b w:val="0"/>
          <w:sz w:val="24"/>
          <w:szCs w:val="24"/>
          <w:lang w:val="af-ZA"/>
        </w:rPr>
        <w:t xml:space="preserve">       ՇՀ  </w:t>
      </w:r>
      <w:r w:rsidRPr="00010E5F">
        <w:rPr>
          <w:rFonts w:ascii="GHEA Grapalat" w:hAnsi="GHEA Grapalat" w:cs="Sylfaen"/>
          <w:b w:val="0"/>
          <w:sz w:val="24"/>
          <w:szCs w:val="24"/>
          <w:lang w:val="af-ZA"/>
        </w:rPr>
        <w:t>ԸՆԹԱՑԱԿԱՐԳԻ</w:t>
      </w:r>
      <w:r w:rsidRPr="00010E5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010E5F">
        <w:rPr>
          <w:rFonts w:ascii="GHEA Grapalat" w:hAnsi="GHEA Grapalat" w:cs="Sylfaen"/>
          <w:b w:val="0"/>
          <w:sz w:val="24"/>
          <w:szCs w:val="24"/>
          <w:lang w:val="af-ZA"/>
        </w:rPr>
        <w:t xml:space="preserve">ԾԱԾԿԱԳԻՐԸ՝  </w:t>
      </w:r>
      <w:r w:rsidRPr="00010E5F">
        <w:rPr>
          <w:rFonts w:ascii="GHEA Grapalat" w:hAnsi="GHEA Grapalat"/>
          <w:b w:val="0"/>
          <w:sz w:val="24"/>
          <w:szCs w:val="24"/>
          <w:lang w:val="af-ZA"/>
        </w:rPr>
        <w:t>ՀՊՃՀ ԳՄ-ՇՀԱՊՁԲ-11/7-14</w:t>
      </w:r>
      <w:r w:rsidR="00A90C3A">
        <w:rPr>
          <w:rFonts w:ascii="GHEA Grapalat" w:hAnsi="GHEA Grapalat"/>
          <w:b w:val="0"/>
          <w:sz w:val="24"/>
          <w:szCs w:val="24"/>
          <w:lang w:val="af-ZA"/>
        </w:rPr>
        <w:t>-2</w:t>
      </w:r>
    </w:p>
    <w:p w:rsidR="00245002" w:rsidRPr="00D74521" w:rsidRDefault="00245002" w:rsidP="00245002">
      <w:pPr>
        <w:pStyle w:val="3"/>
        <w:spacing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</w:p>
    <w:p w:rsidR="00245002" w:rsidRPr="00D74521" w:rsidRDefault="00245002" w:rsidP="0024500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27A6D">
        <w:rPr>
          <w:rFonts w:ascii="GHEA Grapalat" w:hAnsi="GHEA Grapalat"/>
          <w:sz w:val="20"/>
          <w:lang w:val="af-ZA"/>
        </w:rPr>
        <w:t>Պատվիրատուն` «Հայաստանի պետական ճարտարագիտական համալսարան» (Պոլիտեխնիկ) ՊՈԱԿ Գյումրու մասնաճյուղը, որը գտնվում է ք. Գյումրի, Մհ.Մկրտչյան 2  հասցեում, ստորև ներկայացնում է    ՀՊՃՀ ԳՄ-ՇՀԱՊՁԲ-11/7-14</w:t>
      </w:r>
      <w:r w:rsidR="006A0FD9">
        <w:rPr>
          <w:rFonts w:ascii="GHEA Grapalat" w:hAnsi="GHEA Grapalat"/>
          <w:sz w:val="20"/>
          <w:lang w:val="af-ZA"/>
        </w:rPr>
        <w:t>-2</w:t>
      </w:r>
      <w:r w:rsidRPr="00C27A6D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ծածկագրով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ՇՀ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ընթացակարգի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արդյունքում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կնքված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D74521">
        <w:rPr>
          <w:rFonts w:ascii="GHEA Grapalat" w:hAnsi="GHEA Grapalat" w:cs="Sylfaen"/>
          <w:sz w:val="20"/>
          <w:lang w:val="af-ZA"/>
        </w:rPr>
        <w:t>երի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մասին</w:t>
      </w:r>
      <w:r w:rsidRPr="00D74521">
        <w:rPr>
          <w:rFonts w:ascii="GHEA Grapalat" w:hAnsi="GHEA Grapalat"/>
          <w:sz w:val="20"/>
          <w:lang w:val="af-ZA"/>
        </w:rPr>
        <w:t xml:space="preserve"> </w:t>
      </w:r>
      <w:r w:rsidRPr="00D74521">
        <w:rPr>
          <w:rFonts w:ascii="GHEA Grapalat" w:hAnsi="GHEA Grapalat" w:cs="Sylfaen"/>
          <w:sz w:val="20"/>
          <w:lang w:val="af-ZA"/>
        </w:rPr>
        <w:t>տեղեկատվությունը</w:t>
      </w:r>
      <w:r w:rsidRPr="00D7452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79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2"/>
        <w:gridCol w:w="257"/>
        <w:gridCol w:w="167"/>
        <w:gridCol w:w="6"/>
        <w:gridCol w:w="302"/>
        <w:gridCol w:w="911"/>
        <w:gridCol w:w="12"/>
        <w:gridCol w:w="156"/>
        <w:gridCol w:w="35"/>
        <w:gridCol w:w="34"/>
        <w:gridCol w:w="102"/>
        <w:gridCol w:w="553"/>
        <w:gridCol w:w="12"/>
        <w:gridCol w:w="19"/>
        <w:gridCol w:w="170"/>
        <w:gridCol w:w="624"/>
        <w:gridCol w:w="170"/>
        <w:gridCol w:w="40"/>
        <w:gridCol w:w="53"/>
        <w:gridCol w:w="374"/>
        <w:gridCol w:w="174"/>
        <w:gridCol w:w="193"/>
        <w:gridCol w:w="12"/>
        <w:gridCol w:w="536"/>
        <w:gridCol w:w="140"/>
        <w:gridCol w:w="388"/>
        <w:gridCol w:w="16"/>
        <w:gridCol w:w="350"/>
        <w:gridCol w:w="29"/>
        <w:gridCol w:w="153"/>
        <w:gridCol w:w="28"/>
        <w:gridCol w:w="168"/>
        <w:gridCol w:w="108"/>
        <w:gridCol w:w="206"/>
        <w:gridCol w:w="21"/>
        <w:gridCol w:w="258"/>
        <w:gridCol w:w="7"/>
        <w:gridCol w:w="284"/>
        <w:gridCol w:w="17"/>
        <w:gridCol w:w="260"/>
        <w:gridCol w:w="269"/>
        <w:gridCol w:w="32"/>
        <w:gridCol w:w="497"/>
        <w:gridCol w:w="10"/>
        <w:gridCol w:w="16"/>
        <w:gridCol w:w="237"/>
        <w:gridCol w:w="190"/>
        <w:gridCol w:w="593"/>
        <w:gridCol w:w="156"/>
        <w:gridCol w:w="28"/>
        <w:gridCol w:w="1064"/>
      </w:tblGrid>
      <w:tr w:rsidR="00245002" w:rsidRPr="00D74521" w:rsidTr="00B772FC">
        <w:trPr>
          <w:trHeight w:val="146"/>
        </w:trPr>
        <w:tc>
          <w:tcPr>
            <w:tcW w:w="10979" w:type="dxa"/>
            <w:gridSpan w:val="51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5002" w:rsidRPr="00D74521" w:rsidTr="00B772FC">
        <w:trPr>
          <w:trHeight w:val="110"/>
        </w:trPr>
        <w:tc>
          <w:tcPr>
            <w:tcW w:w="542" w:type="dxa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6B5E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բաժնի հա</w:t>
            </w:r>
            <w:r w:rsidRPr="006B5E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մա</w:t>
            </w:r>
            <w:r w:rsidRPr="006B5EF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t>րը</w:t>
            </w:r>
          </w:p>
        </w:tc>
        <w:tc>
          <w:tcPr>
            <w:tcW w:w="1880" w:type="dxa"/>
            <w:gridSpan w:val="9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86" w:type="dxa"/>
            <w:gridSpan w:val="4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05" w:type="dxa"/>
            <w:gridSpan w:val="7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D74521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6"/>
            <w:shd w:val="clear" w:color="auto" w:fill="auto"/>
            <w:vAlign w:val="center"/>
          </w:tcPr>
          <w:p w:rsidR="00245002" w:rsidRPr="004F7232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  </w:t>
            </w:r>
          </w:p>
        </w:tc>
        <w:tc>
          <w:tcPr>
            <w:tcW w:w="3653" w:type="dxa"/>
            <w:gridSpan w:val="14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5002" w:rsidRPr="00D74521" w:rsidTr="00B772FC">
        <w:trPr>
          <w:trHeight w:val="175"/>
        </w:trPr>
        <w:tc>
          <w:tcPr>
            <w:tcW w:w="542" w:type="dxa"/>
            <w:vMerge/>
            <w:shd w:val="clear" w:color="auto" w:fill="auto"/>
            <w:vAlign w:val="center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80" w:type="dxa"/>
            <w:gridSpan w:val="9"/>
            <w:vMerge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6" w:type="dxa"/>
            <w:gridSpan w:val="4"/>
            <w:vMerge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D74521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6"/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53" w:type="dxa"/>
            <w:gridSpan w:val="14"/>
            <w:vMerge/>
            <w:shd w:val="clear" w:color="auto" w:fill="auto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5002" w:rsidRPr="00D74521" w:rsidTr="00B772FC">
        <w:trPr>
          <w:trHeight w:val="275"/>
        </w:trPr>
        <w:tc>
          <w:tcPr>
            <w:tcW w:w="5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8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D74521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002" w:rsidRPr="00D74521" w:rsidRDefault="00245002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53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245002" w:rsidRPr="00D74521" w:rsidRDefault="00245002" w:rsidP="00DF4C4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D1F" w:rsidRPr="00DF3413" w:rsidTr="00B772FC">
        <w:trPr>
          <w:trHeight w:val="40"/>
        </w:trPr>
        <w:tc>
          <w:tcPr>
            <w:tcW w:w="542" w:type="dxa"/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88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Գիպսոնիտ.   35կգ   </w:t>
            </w:r>
          </w:p>
        </w:tc>
        <w:tc>
          <w:tcPr>
            <w:tcW w:w="6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հատ/ 35կգ</w:t>
            </w:r>
          </w:p>
        </w:tc>
        <w:tc>
          <w:tcPr>
            <w:tcW w:w="7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24500</w:t>
            </w:r>
          </w:p>
        </w:tc>
        <w:tc>
          <w:tcPr>
            <w:tcW w:w="134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24500</w:t>
            </w:r>
          </w:p>
        </w:tc>
        <w:tc>
          <w:tcPr>
            <w:tcW w:w="365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Գիպսոնիտ</w:t>
            </w:r>
            <w:r w:rsidRPr="004A65F4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.</w:t>
            </w:r>
            <w:r w:rsidRPr="004A65F4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 xml:space="preserve"> 35 կգ պարկերով</w:t>
            </w:r>
            <w:r w:rsidRPr="004A65F4">
              <w:rPr>
                <w:rFonts w:ascii="GHEA Grapalat" w:hAnsi="GHEA Grapalat"/>
                <w:b/>
                <w:sz w:val="18"/>
                <w:szCs w:val="18"/>
                <w:lang w:val="en-US"/>
              </w:rPr>
              <w:t>,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գիպսային դեկորատիվ սվաղ ներքին աշխատանքների համար:Նախատեսված ծածկել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բետոնե,աղյուսե,պեմզաբլոկից,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ցեմենտ-ավազային սվաղով և գաջած պատեր:Տեղական արտադրության կամ համարժեքը:</w:t>
            </w:r>
          </w:p>
        </w:tc>
      </w:tr>
      <w:tr w:rsidR="00CC4D1F" w:rsidRPr="00656B8B" w:rsidTr="00B772FC">
        <w:trPr>
          <w:trHeight w:val="150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88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Ծեփամածիկ գիպսային  </w:t>
            </w:r>
          </w:p>
        </w:tc>
        <w:tc>
          <w:tcPr>
            <w:tcW w:w="6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2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4200</w:t>
            </w:r>
          </w:p>
        </w:tc>
        <w:tc>
          <w:tcPr>
            <w:tcW w:w="13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4200</w:t>
            </w:r>
          </w:p>
        </w:tc>
        <w:tc>
          <w:tcPr>
            <w:tcW w:w="3653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Ծեփամածիկ. գիպսային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10 կգ պարկերով:</w:t>
            </w:r>
          </w:p>
        </w:tc>
      </w:tr>
      <w:tr w:rsidR="00CC4D1F" w:rsidRPr="00DF3413" w:rsidTr="00B772FC">
        <w:trPr>
          <w:trHeight w:val="369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Ջրադիսպերսիոն ներկ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44100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44100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Ջրադիսպերսիոն ներկ.անփայլ էմուլսիոն ներկ,ակրիլային հոմոպոլիմերների հիմքով,ջրով լուծվող,այլ լուծիչներ չպարունակող,անվտանգ շրջապատող միջավայրի համար,նախատեսված ներքին աշխատանքների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համար,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չափածրարված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պոլիմերային տարաների մեջ:,,BETEK ,, կամ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համարժեքը:</w:t>
            </w:r>
          </w:p>
        </w:tc>
      </w:tr>
      <w:tr w:rsidR="00CC4D1F" w:rsidRPr="00656B8B" w:rsidTr="00B772FC">
        <w:trPr>
          <w:trHeight w:val="218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Յուղաներկ.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24400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24400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Default="00CC4D1F" w:rsidP="008251C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Ներկ. </w:t>
            </w:r>
            <w:r w:rsidRPr="004A65F4">
              <w:rPr>
                <w:rFonts w:ascii="GHEA Grapalat" w:hAnsi="GHEA Grapalat"/>
                <w:b/>
                <w:sz w:val="18"/>
                <w:szCs w:val="18"/>
                <w:lang w:val="en-US"/>
              </w:rPr>
              <w:t>սպիտակ գույնի,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վերջին շերտի,բարձր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ծածկողականության,ուժեղ փայլով,կապար չպարունակող ալկիլային հիմքով սինթետիկ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ներկ: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Նախատեսված,որպես վերջին շերտի ներկ,ներքին և արտաքին աշխատանքներում ՝բոլոր տեսակի փայտյա,մետաղական մակերեսների և պատերի համար:Չափածրարված </w:t>
            </w:r>
            <w:r w:rsidRPr="004A65F4">
              <w:rPr>
                <w:rFonts w:ascii="GHEA Grapalat" w:hAnsi="GHEA Grapalat"/>
                <w:b/>
                <w:sz w:val="18"/>
                <w:szCs w:val="18"/>
                <w:lang w:val="en-US"/>
              </w:rPr>
              <w:t>2,5 լիտր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մետաղական տարաներում:</w:t>
            </w:r>
          </w:p>
          <w:p w:rsidR="00CC4D1F" w:rsidRPr="004A65F4" w:rsidRDefault="00CC4D1F" w:rsidP="008251C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,,BETEK ,, կամ համարժեքը:</w:t>
            </w:r>
          </w:p>
        </w:tc>
      </w:tr>
      <w:tr w:rsidR="00CC4D1F" w:rsidRPr="00DF3413" w:rsidTr="00B772FC">
        <w:trPr>
          <w:trHeight w:val="557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Մեխ                  20 մմ,30մմ,40մմ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Մեխ. շինարարական, 20 մմ,30մմ,40մմ երկարության,որակյալ,ԳՈՍՏ  283-75</w:t>
            </w:r>
          </w:p>
        </w:tc>
      </w:tr>
      <w:tr w:rsidR="00CC4D1F" w:rsidRPr="00DF3413" w:rsidTr="00B772FC">
        <w:trPr>
          <w:trHeight w:val="218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Լամինանտե մանրահատակ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ք.մ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384000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384000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A47C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Լամինանտե մանրահատակ. Շագանակագույն,</w:t>
            </w:r>
            <w:r w:rsidRPr="004A65F4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մանրահատակի և փայտի նախշազարդերով:  Չինական արտադրության,, SYLVAN ,,          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Type : 83308,   Sire : 1215 x 197 x 8 mm,          Area : 1.91484 m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2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/ 8pcs  կամ համարժեքը:      </w:t>
            </w:r>
          </w:p>
        </w:tc>
      </w:tr>
      <w:tr w:rsidR="00CC4D1F" w:rsidRPr="00DF3413" w:rsidTr="00B772FC">
        <w:trPr>
          <w:trHeight w:val="710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45109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Թիթեղ կտուրի. ցինկապատ,</w:t>
            </w:r>
          </w:p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1 մ X 2 մ X0,5 մմ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45109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Թիթեղ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կտուրի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պողպատյա,ցինկապատ,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երկարությունը 200սմ,լայնությունը 100սմ ,հաստությունը 0,5մմ: ԳՕՍՏ 14918-80</w:t>
            </w:r>
          </w:p>
        </w:tc>
      </w:tr>
      <w:tr w:rsidR="00CC4D1F" w:rsidRPr="00DF3413" w:rsidTr="00B772FC">
        <w:trPr>
          <w:trHeight w:val="218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45109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Լամինացված ԴՍՊ.</w:t>
            </w:r>
          </w:p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1,83մ X 3,66մ X 18մմ  </w:t>
            </w:r>
          </w:p>
          <w:p w:rsidR="00CC4D1F" w:rsidRPr="000B6109" w:rsidRDefault="00CC4D1F" w:rsidP="0045109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45109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308000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308000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Լամինացված ԴՍՊ. </w:t>
            </w:r>
            <w:r w:rsidRPr="004A65F4">
              <w:rPr>
                <w:rFonts w:ascii="GHEA Grapalat" w:hAnsi="GHEA Grapalat"/>
                <w:sz w:val="18"/>
                <w:szCs w:val="18"/>
              </w:rPr>
              <w:t>Բնափայտատաշեղային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սալիկներ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` </w:t>
            </w:r>
            <w:r w:rsidRPr="004A65F4">
              <w:rPr>
                <w:rFonts w:ascii="GHEA Grapalat" w:hAnsi="GHEA Grapalat"/>
                <w:sz w:val="18"/>
                <w:szCs w:val="18"/>
              </w:rPr>
              <w:t>արտադրված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ս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ո</w:t>
            </w:r>
            <w:r w:rsidRPr="004A65F4">
              <w:rPr>
                <w:rFonts w:ascii="GHEA Grapalat" w:hAnsi="GHEA Grapalat"/>
                <w:sz w:val="18"/>
                <w:szCs w:val="18"/>
              </w:rPr>
              <w:t>սնձանյութով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փայտե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մասնիկների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տաք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հարթ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պրեսավորման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եղանակով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,լամինացված երկու կողմից</w:t>
            </w:r>
            <w:r w:rsidRPr="004A65F4">
              <w:rPr>
                <w:rFonts w:ascii="GHEA Mariam" w:hAnsi="GHEA Mariam"/>
                <w:sz w:val="18"/>
                <w:szCs w:val="18"/>
                <w:lang w:val="en-US"/>
              </w:rPr>
              <w:t xml:space="preserve">: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1830մմx3660մմx18մմ չափերի:            </w:t>
            </w:r>
          </w:p>
        </w:tc>
      </w:tr>
      <w:tr w:rsidR="00CC4D1F" w:rsidRPr="00DF3413" w:rsidTr="00B772FC">
        <w:trPr>
          <w:trHeight w:val="1485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45109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Լամինացված ԴՍՊ.</w:t>
            </w:r>
          </w:p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1,83մ X 3,66մ X 8մմ </w:t>
            </w:r>
          </w:p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45109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Լամինացված ԴՍՊ.</w:t>
            </w:r>
            <w:r w:rsidRPr="004A65F4">
              <w:rPr>
                <w:rFonts w:ascii="GHEA Mariam" w:hAnsi="GHEA Mariam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Բնափայտատաշեղային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սալիկներ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` </w:t>
            </w:r>
            <w:r w:rsidRPr="004A65F4">
              <w:rPr>
                <w:rFonts w:ascii="GHEA Grapalat" w:hAnsi="GHEA Grapalat"/>
                <w:sz w:val="18"/>
                <w:szCs w:val="18"/>
              </w:rPr>
              <w:t>արտադրված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ս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ո</w:t>
            </w:r>
            <w:r w:rsidRPr="004A65F4">
              <w:rPr>
                <w:rFonts w:ascii="GHEA Grapalat" w:hAnsi="GHEA Grapalat"/>
                <w:sz w:val="18"/>
                <w:szCs w:val="18"/>
              </w:rPr>
              <w:t>սնձանյութով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փայտե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մասնիկների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տաք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հարթ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պրեսավորման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</w:rPr>
              <w:t>եղանակով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,լամինացված երկու կողմից</w:t>
            </w:r>
            <w:r w:rsidRPr="004A65F4">
              <w:rPr>
                <w:rFonts w:ascii="GHEA Mariam" w:hAnsi="GHEA Mariam"/>
                <w:sz w:val="18"/>
                <w:szCs w:val="18"/>
                <w:lang w:val="en-US"/>
              </w:rPr>
              <w:t xml:space="preserve">: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1830մմx3660մմx8մմ չափերի:</w:t>
            </w:r>
          </w:p>
        </w:tc>
      </w:tr>
      <w:tr w:rsidR="00CC4D1F" w:rsidRPr="00DF3413" w:rsidTr="00B772FC">
        <w:trPr>
          <w:trHeight w:val="423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45109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ԴՎՊ լամինացված                     1,7մ x 2,1մ x 3,5մմ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45109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ԴՎՊ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3,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170սմ x 210սմ  չափերով, 3.5մմ հաստությամբ,լամինացված մեկ կողմից:</w:t>
            </w:r>
          </w:p>
        </w:tc>
      </w:tr>
      <w:tr w:rsidR="00CC4D1F" w:rsidRPr="00DF3413" w:rsidTr="00B772FC">
        <w:trPr>
          <w:trHeight w:val="218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45109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Լամինացված ДСП-ի կողային ժապավեն /кант /. 20մմ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գծ.մ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9000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9000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510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ДСП-ի կողային ժապավեն / кант /, ինքնակպչուն տաքացումից,լայնությունը 20մմ, նախատեսված ДСП-ների կողերի համար:</w:t>
            </w:r>
          </w:p>
        </w:tc>
      </w:tr>
      <w:tr w:rsidR="00CC4D1F" w:rsidRPr="00DF3413" w:rsidTr="00B772FC">
        <w:trPr>
          <w:trHeight w:val="1487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Ջրի պոլիպռոպիլենից խողովակի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անցում  ուղիղ   /фитинг/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պոլիպռոպիլենից,    20մմ – 1/2 ՛՛ F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2800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2800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Անցում  ուղիղ.   20մմ – 1/2 ՛՛  F, պոլիպռոպիլենից,սպիտակ գույնի, մեկ մուտք նախատեսված Փ20մմ պոլիպռոպիլենից խողովակի համար,մյուս մուտքը </w:t>
            </w:r>
            <w:r w:rsidRPr="004A65F4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ներքին  1/2 ՛՛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մետաղական պարուրակով:</w:t>
            </w:r>
          </w:p>
        </w:tc>
      </w:tr>
      <w:tr w:rsidR="00CC4D1F" w:rsidRPr="00DF3413" w:rsidTr="00B772FC">
        <w:trPr>
          <w:trHeight w:val="1389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Ջրի պոլիպռոպիլենից խողովակի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անցում  ուղիղ     /фитинг/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պոլիպռոպիլենից,    20մմ – 1/2 ՛՛ M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3400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3400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18358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Անցում ուղիղ,    20մմ – 1/2 ՛՛ M,  պոլիպռոպիլենից,սպիտակ գույնի, մեկ մուտքը նախատեսված Փ20մմ պոլիպռոպիլենից խողովակի համար,մյուս մուտքը </w:t>
            </w:r>
            <w:r w:rsidRPr="004A65F4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արտաքին 1/2՛՛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մետաղական պարուրակով:</w:t>
            </w:r>
          </w:p>
        </w:tc>
      </w:tr>
      <w:tr w:rsidR="00CC4D1F" w:rsidRPr="00DF3413" w:rsidTr="00B772FC">
        <w:trPr>
          <w:trHeight w:val="1637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183586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Ջրի պոլիպռոպիլենից խողովակի 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անկյունակ  անցում</w:t>
            </w:r>
            <w:r w:rsidRPr="000B6109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>.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/фитинг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պոլիպռոպիլենից,  20մմ – 1/2 ՛՛ M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18358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Անկյունակ անցում,     20մմ – 1/2 ՛՛ M, 90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0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, պոլիպռոպիլենից,սպիտակ գույնի, մեկ մուտքը նախատեսված Փ20մմ պոլիպռոպիլենից խողովակի համար,մյուս մուտքը </w:t>
            </w:r>
            <w:r w:rsidRPr="004A65F4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արտաքին 1/2՛՛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մետաղական պարուրակով:</w:t>
            </w:r>
          </w:p>
        </w:tc>
      </w:tr>
      <w:tr w:rsidR="00CC4D1F" w:rsidRPr="00DF3413" w:rsidTr="00B772FC">
        <w:trPr>
          <w:trHeight w:val="196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Ջրի պոլիպռոպիլենից խողովակի 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անցում  ուղիղ     /фитинг/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պոլիպռոպիլենից,      25մմ – 3/4 ՛՛ F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4200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4200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Անցում ուղիղ.   25մմ-3/4 ՛՛ F, պոլիպռոպիլենից,սպիտակ գույնի, ուղիղ, մեկ մուտքը նախատեսված Փ25մմ պոլիպռոպիլենից խողովակի համար,մյուս մուտքը </w:t>
            </w:r>
            <w:r w:rsidRPr="004A65F4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ներքին</w:t>
            </w:r>
            <w:r w:rsidRPr="004A65F4">
              <w:rPr>
                <w:rFonts w:ascii="GHEA Grapalat" w:hAnsi="GHEA Grapalat"/>
                <w:sz w:val="18"/>
                <w:szCs w:val="18"/>
                <w:u w:val="single"/>
                <w:lang w:val="en-US"/>
              </w:rPr>
              <w:t xml:space="preserve"> 3/4 ՛՛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 մետաղական պարուրակով:</w:t>
            </w:r>
          </w:p>
        </w:tc>
      </w:tr>
      <w:tr w:rsidR="00CC4D1F" w:rsidRPr="00DF3413" w:rsidTr="00B772FC">
        <w:trPr>
          <w:trHeight w:val="201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Ջրի պոլիպռոպիլենից խողովակի </w:t>
            </w:r>
            <w:r w:rsidRPr="000B6109">
              <w:rPr>
                <w:rFonts w:ascii="GHEA Grapalat" w:hAnsi="GHEA Grapalat"/>
                <w:b/>
                <w:sz w:val="18"/>
                <w:szCs w:val="18"/>
                <w:u w:val="single"/>
                <w:lang w:val="en-US"/>
              </w:rPr>
              <w:t>եռաբաշխիչ     /фитинг/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պոլիպռոպիլենից                     25մմ-25մմ-25մմ, 90</w:t>
            </w:r>
            <w:r w:rsidRPr="000B6109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0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1000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Եռաբաշխիչ պոլիպռոպիլենից, 25մմ-25մմ-25մմ, 90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0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 սպիտակ գույնի,մուտքերը նախատեսված Փ25մմ պոլիպռոպիլենից ջրի խողովակի համար:</w:t>
            </w:r>
          </w:p>
        </w:tc>
      </w:tr>
      <w:tr w:rsidR="00CC4D1F" w:rsidRPr="00DF3413" w:rsidTr="00B772FC">
        <w:trPr>
          <w:trHeight w:val="196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Կոյուղագծի պլաստմասե խողովակ.</w:t>
            </w:r>
          </w:p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Փ100մմ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,  երկարությունը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3000մմ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15300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15300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խողովակ.պլաստմասե,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տրամագիծը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100մմ,երկարությունը 3000մմ, արտասահմանյան արտադրության կամ համարժեքը:</w:t>
            </w:r>
          </w:p>
        </w:tc>
      </w:tr>
      <w:tr w:rsidR="00CC4D1F" w:rsidRPr="00DF3413" w:rsidTr="00B772FC">
        <w:trPr>
          <w:trHeight w:val="234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35356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Կոյուղագծի պլաստմասե խողովակ.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Փ100մմ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, երկարությունը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1000մմ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2700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2700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35356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խողովակ.պլաստմասե,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տրամագիծը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100մմ,երկարությունը 1000մմ, արտասահմանյան արտադրության կամ համարժեքը:</w:t>
            </w:r>
          </w:p>
        </w:tc>
      </w:tr>
      <w:tr w:rsidR="00CC4D1F" w:rsidRPr="00DF3413" w:rsidTr="00B772FC">
        <w:trPr>
          <w:trHeight w:val="234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Կոյուղագծի պլաստմասե խողովակ.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Փ100մմ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,  երկարությունը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250մմ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1760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1760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խողովակ.պլաստմասե,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տրամագիծը100մմ,երկարությունը 250մմ, արտասահմանյան արտադրության կամ համարժեքը:</w:t>
            </w:r>
          </w:p>
        </w:tc>
      </w:tr>
      <w:tr w:rsidR="00CC4D1F" w:rsidRPr="00DF3413" w:rsidTr="00B772FC">
        <w:trPr>
          <w:trHeight w:val="251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72FC2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Կոյուղագծի պլաստմասե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անցում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Փ50մմ-ից   Փ100մմ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72FC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 անցում,պլաստմասե,ուղիղ, մուտքի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 xml:space="preserve">Փ50մմ-ից ելքի Փ100մմ, արտասահմանյան արտադրության կամ համարժեքը:                                </w:t>
            </w:r>
          </w:p>
        </w:tc>
      </w:tr>
      <w:tr w:rsidR="00CC4D1F" w:rsidRPr="00DF3413" w:rsidTr="00B772FC">
        <w:trPr>
          <w:trHeight w:val="180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Կոյուղագծի պլաստմասե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արմունկ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/отвод /.  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Փ100մմ,   90</w:t>
            </w:r>
            <w:r w:rsidRPr="000B6109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0  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2600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2600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472FC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 արմունկ / отвод /. պլաստմասե , տրամագիծը 100մմ, 90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0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 արտասահմանյան արտադրության կամ համարժեքը:</w:t>
            </w:r>
          </w:p>
        </w:tc>
      </w:tr>
      <w:tr w:rsidR="00CC4D1F" w:rsidRPr="00DF3413" w:rsidTr="00B772FC">
        <w:trPr>
          <w:trHeight w:val="201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Կոյուղագծի պլաստմասե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եռաբաշխիչ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.                           100մմ-100մմ-100մմ,    90</w:t>
            </w:r>
            <w:r w:rsidRPr="000B6109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0   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740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740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 եռաբաշխիչ.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     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100մմ-100մմ-100մմ, 90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0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պլաստմասե, արտասահմանյան արտադրության կամ համարժեքը:</w:t>
            </w:r>
          </w:p>
        </w:tc>
      </w:tr>
      <w:tr w:rsidR="00CC4D1F" w:rsidRPr="00DF3413" w:rsidTr="00B772FC">
        <w:trPr>
          <w:trHeight w:val="268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Կոյուղագծի պլաստմասե խողովակ.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Փ50մմ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,  երկարությունը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500մմ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1150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1150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CE3D18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խողովակ.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պլաստմասե,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տրամագիծը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50մմ,երկարությունը 500մմ, արտասահմանյան արտադրության կամ համարժեքը:</w:t>
            </w:r>
          </w:p>
        </w:tc>
      </w:tr>
      <w:tr w:rsidR="00CC4D1F" w:rsidRPr="00DF3413" w:rsidTr="00B772FC">
        <w:trPr>
          <w:trHeight w:val="234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Կոյուղագծի պլաստմասե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արմունկ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/ отвод /.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  Փ50մմ,   90</w:t>
            </w:r>
            <w:r w:rsidRPr="000B6109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0 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520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520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DB485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Կոյուղագծի արմունկ / отвод /. պլաստմասե տրամագիծը 50մմ, 90</w:t>
            </w:r>
            <w:r w:rsidRPr="004A65F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0</w:t>
            </w: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, արտասահմանյան արտադրության կամ համարժեքը:</w:t>
            </w:r>
          </w:p>
        </w:tc>
      </w:tr>
      <w:tr w:rsidR="00CC4D1F" w:rsidRPr="00DF3413" w:rsidTr="00B772FC">
        <w:trPr>
          <w:trHeight w:val="201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Լվացարանի սիֆոն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3120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3120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DB485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Խոհանոցի կամ սան-հանգույցի լվացարանների ջրահեռացման համար,պլաստմասե ,  ճկուն, բացվող խողովակ, Փ50մմ:</w:t>
            </w:r>
          </w:p>
        </w:tc>
      </w:tr>
      <w:tr w:rsidR="00CC4D1F" w:rsidRPr="00DF3413" w:rsidTr="00B772FC">
        <w:trPr>
          <w:trHeight w:val="234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Պարուրախողովակ  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/ сгон /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Փ50մմ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600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600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DB485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Պարուրախողովակ  / сгон /.  Փ50մմ  պարուրակով,պողպատե, Ռուսական արտադրության կամ համարժեքը:</w:t>
            </w:r>
          </w:p>
        </w:tc>
      </w:tr>
      <w:tr w:rsidR="00CC4D1F" w:rsidRPr="00DF3413" w:rsidTr="00B772FC">
        <w:trPr>
          <w:trHeight w:val="645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Պարուրախողովակ  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/ сгон /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Փ40մմ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480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480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DB485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Պարուրախողովակ  / сгон /.  Փ40մմ պարուրակով,պողպատե: Ռուսական արտադրության կամ համարժեքը:</w:t>
            </w:r>
          </w:p>
        </w:tc>
      </w:tr>
      <w:tr w:rsidR="00CC4D1F" w:rsidRPr="00DF3413" w:rsidTr="00B772FC">
        <w:trPr>
          <w:trHeight w:val="910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Պարուրախողովակ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/ сгон /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կարճ. </w:t>
            </w:r>
          </w:p>
          <w:p w:rsidR="00CC4D1F" w:rsidRPr="000B6109" w:rsidRDefault="00CC4D1F" w:rsidP="00CE3D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Փ40մմ  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240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6A0FD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Պարուրախողովակ / сгон / կարճ, երկու կողմից իրար հավասար Փ40մմ</w:t>
            </w:r>
          </w:p>
          <w:p w:rsidR="00CC4D1F" w:rsidRPr="004A65F4" w:rsidRDefault="00CC4D1F" w:rsidP="006A0FD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պարուրակով,պողպատյա: Ռուսական արտադրության կամ համարժեքը:</w:t>
            </w:r>
          </w:p>
        </w:tc>
      </w:tr>
      <w:tr w:rsidR="00CC4D1F" w:rsidRPr="00DF3413" w:rsidTr="00B772FC">
        <w:trPr>
          <w:trHeight w:val="641"/>
        </w:trPr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C77748" w:rsidRDefault="00CC4D1F" w:rsidP="00656B8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77748"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18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0B6109" w:rsidRDefault="00CC4D1F" w:rsidP="006A0FD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>Պնդօղակ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     </w:t>
            </w:r>
            <w:r w:rsidRPr="000B6109">
              <w:rPr>
                <w:rFonts w:ascii="GHEA Grapalat" w:hAnsi="GHEA Grapalat"/>
                <w:b/>
                <w:sz w:val="18"/>
                <w:szCs w:val="18"/>
                <w:lang w:val="en-US"/>
              </w:rPr>
              <w:t>/ контргайка /.</w:t>
            </w:r>
            <w:r w:rsidRPr="000B6109"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Փ40մմ </w:t>
            </w:r>
          </w:p>
          <w:p w:rsidR="00CC4D1F" w:rsidRPr="000B6109" w:rsidRDefault="00CC4D1F" w:rsidP="006A0FD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656B8B" w:rsidRDefault="00CC4D1F" w:rsidP="00656B8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56B8B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13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14349A" w:rsidRDefault="00CC4D1F" w:rsidP="00A025A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4349A">
              <w:rPr>
                <w:rFonts w:ascii="GHEA Grapalat" w:hAnsi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3653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D1F" w:rsidRPr="004A65F4" w:rsidRDefault="00CC4D1F" w:rsidP="006A0FD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5F4">
              <w:rPr>
                <w:rFonts w:ascii="GHEA Grapalat" w:hAnsi="GHEA Grapalat"/>
                <w:sz w:val="18"/>
                <w:szCs w:val="18"/>
                <w:lang w:val="en-US"/>
              </w:rPr>
              <w:t>Պնդօղակ / контр-гайка /. Փ40մմ պարուրակով, թուջե:    Ռուսական արտադրության կամ համարժեքը:</w:t>
            </w:r>
          </w:p>
        </w:tc>
      </w:tr>
      <w:tr w:rsidR="00CC4D1F" w:rsidRPr="00DF3413" w:rsidTr="00B772FC">
        <w:trPr>
          <w:trHeight w:val="219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CC4D1F" w:rsidRPr="00A315CF" w:rsidRDefault="00CC4D1F" w:rsidP="0077271D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C4D1F" w:rsidRPr="00DF3413" w:rsidTr="00B772FC">
        <w:trPr>
          <w:trHeight w:val="137"/>
        </w:trPr>
        <w:tc>
          <w:tcPr>
            <w:tcW w:w="411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A315CF" w:rsidRDefault="00CC4D1F" w:rsidP="00DF4C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A315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r w:rsidRPr="00A315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ընտրության</w:t>
            </w:r>
            <w:r w:rsidRPr="00A315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6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4863A0" w:rsidRDefault="00CC4D1F" w:rsidP="00DF4C4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863A0">
              <w:rPr>
                <w:rFonts w:ascii="GHEA Grapalat" w:hAnsi="GHEA Grapalat"/>
                <w:sz w:val="16"/>
                <w:szCs w:val="16"/>
                <w:lang w:val="en-US"/>
              </w:rPr>
              <w:t>Գնմամ առարկան (շինանյութեր)  ներառված  է  շրջանակային  համաձայնագրերով իրականացվող  գնումների  ցանկում: (’’Գնումների մասին՛՛ ՀՀ օրենք, հոդված 17. կետ 4.):</w:t>
            </w:r>
          </w:p>
        </w:tc>
      </w:tr>
      <w:tr w:rsidR="00CC4D1F" w:rsidRPr="00DF3413" w:rsidTr="00B772FC">
        <w:trPr>
          <w:trHeight w:val="196"/>
        </w:trPr>
        <w:tc>
          <w:tcPr>
            <w:tcW w:w="1097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4D1F" w:rsidRPr="00A315CF" w:rsidRDefault="00CC4D1F" w:rsidP="007622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C4D1F" w:rsidRPr="00DF3413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7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74521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 w:rsidRPr="00D7452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74521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21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180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</w:t>
            </w:r>
          </w:p>
        </w:tc>
        <w:tc>
          <w:tcPr>
            <w:tcW w:w="28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X</w:t>
            </w: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E95488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7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C4D1F" w:rsidRPr="004863A0" w:rsidRDefault="00CC4D1F" w:rsidP="0076229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2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DF4C4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D7452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D745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5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C4D1F" w:rsidRPr="004863A0" w:rsidRDefault="00CC4D1F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07.07</w:t>
            </w:r>
            <w:r w:rsidRPr="004863A0">
              <w:rPr>
                <w:rFonts w:ascii="GHEA Grapalat" w:hAnsi="GHEA Grapalat"/>
                <w:sz w:val="16"/>
                <w:szCs w:val="16"/>
                <w:lang w:val="en-US"/>
              </w:rPr>
              <w:t>.2014թ.</w:t>
            </w: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9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D74521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D74521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D74521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425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4863A0" w:rsidRDefault="00CC4D1F" w:rsidP="008A117F">
            <w:pPr>
              <w:tabs>
                <w:tab w:val="left" w:pos="1248"/>
              </w:tabs>
              <w:spacing w:after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863A0">
              <w:rPr>
                <w:rFonts w:ascii="GHEA Grapalat" w:hAnsi="GHEA Grapalat" w:cs="Sylfaen"/>
                <w:sz w:val="16"/>
                <w:szCs w:val="16"/>
              </w:rPr>
              <w:t>Հրավերում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4863A0">
              <w:rPr>
                <w:rFonts w:ascii="GHEA Grapalat" w:hAnsi="GHEA Grapalat" w:cs="Sylfaen"/>
                <w:sz w:val="16"/>
                <w:szCs w:val="16"/>
              </w:rPr>
              <w:t>փոփոխություններ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չեն </w:t>
            </w:r>
            <w:r w:rsidRPr="004863A0">
              <w:rPr>
                <w:rFonts w:ascii="GHEA Grapalat" w:hAnsi="GHEA Grapalat" w:cs="Sylfaen"/>
                <w:sz w:val="16"/>
                <w:szCs w:val="16"/>
              </w:rPr>
              <w:t>կատարվ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>ել:</w:t>
            </w: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9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425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D1F" w:rsidRPr="00D74521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C4D1F" w:rsidRPr="00DF3413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8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8A117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425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4863A0" w:rsidRDefault="00CC4D1F" w:rsidP="008A117F">
            <w:pPr>
              <w:tabs>
                <w:tab w:val="left" w:pos="1248"/>
              </w:tabs>
              <w:spacing w:after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863A0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4863A0">
              <w:rPr>
                <w:rFonts w:ascii="GHEA Grapalat" w:hAnsi="GHEA Grapalat" w:cs="Sylfaen"/>
                <w:sz w:val="16"/>
                <w:szCs w:val="16"/>
              </w:rPr>
              <w:t>վերաբերյալ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 հարցադրումներ չեն  ստացվել և պարզաբանումներ չեն </w:t>
            </w:r>
            <w:r w:rsidRPr="004863A0">
              <w:rPr>
                <w:rFonts w:ascii="GHEA Grapalat" w:hAnsi="GHEA Grapalat" w:cs="Sylfaen"/>
                <w:sz w:val="16"/>
                <w:szCs w:val="16"/>
              </w:rPr>
              <w:t>կատարվ</w:t>
            </w:r>
            <w:r w:rsidRPr="004863A0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ել: </w:t>
            </w:r>
          </w:p>
        </w:tc>
      </w:tr>
      <w:tr w:rsidR="00CC4D1F" w:rsidRPr="00DF3413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9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D1F" w:rsidRPr="00CF60E4" w:rsidRDefault="00CC4D1F" w:rsidP="008A117F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C4D1F" w:rsidRPr="00DF3413" w:rsidTr="00B772FC">
        <w:trPr>
          <w:trHeight w:val="179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CC4D1F" w:rsidRPr="00CF60E4" w:rsidRDefault="00CC4D1F" w:rsidP="008A117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CC4D1F" w:rsidRPr="00D74521" w:rsidTr="00B772FC">
        <w:trPr>
          <w:trHeight w:val="40"/>
        </w:trPr>
        <w:tc>
          <w:tcPr>
            <w:tcW w:w="966" w:type="dxa"/>
            <w:gridSpan w:val="3"/>
            <w:vMerge w:val="restart"/>
            <w:shd w:val="clear" w:color="auto" w:fill="auto"/>
            <w:vAlign w:val="center"/>
          </w:tcPr>
          <w:p w:rsidR="00CC4D1F" w:rsidRPr="00D74521" w:rsidRDefault="00CC4D1F" w:rsidP="00DF4C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312" w:type="dxa"/>
            <w:gridSpan w:val="12"/>
            <w:vMerge w:val="restart"/>
            <w:shd w:val="clear" w:color="auto" w:fill="auto"/>
            <w:vAlign w:val="center"/>
          </w:tcPr>
          <w:p w:rsidR="00CC4D1F" w:rsidRPr="00D74521" w:rsidRDefault="00CC4D1F" w:rsidP="00DF4C4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01" w:type="dxa"/>
            <w:gridSpan w:val="36"/>
            <w:shd w:val="clear" w:color="auto" w:fill="auto"/>
            <w:vAlign w:val="center"/>
          </w:tcPr>
          <w:p w:rsidR="00CC4D1F" w:rsidRPr="00EC6D30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D74521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D74521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 xml:space="preserve">գները </w:t>
            </w:r>
            <w:r w:rsidRPr="00EC6D30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CC4D1F" w:rsidRPr="00D74521" w:rsidTr="00B772FC">
        <w:trPr>
          <w:trHeight w:val="213"/>
        </w:trPr>
        <w:tc>
          <w:tcPr>
            <w:tcW w:w="966" w:type="dxa"/>
            <w:gridSpan w:val="3"/>
            <w:vMerge/>
            <w:shd w:val="clear" w:color="auto" w:fill="auto"/>
            <w:vAlign w:val="center"/>
          </w:tcPr>
          <w:p w:rsidR="00CC4D1F" w:rsidRPr="00D74521" w:rsidRDefault="00CC4D1F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2" w:type="dxa"/>
            <w:gridSpan w:val="12"/>
            <w:vMerge/>
            <w:shd w:val="clear" w:color="auto" w:fill="auto"/>
            <w:vAlign w:val="center"/>
          </w:tcPr>
          <w:p w:rsidR="00CC4D1F" w:rsidRPr="00D74521" w:rsidRDefault="00CC4D1F" w:rsidP="00DF4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1" w:type="dxa"/>
            <w:gridSpan w:val="36"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D74521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CC4D1F" w:rsidRPr="00D74521" w:rsidTr="00B772FC">
        <w:trPr>
          <w:trHeight w:val="137"/>
        </w:trPr>
        <w:tc>
          <w:tcPr>
            <w:tcW w:w="966" w:type="dxa"/>
            <w:gridSpan w:val="3"/>
            <w:vMerge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2" w:type="dxa"/>
            <w:gridSpan w:val="12"/>
            <w:vMerge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C4D1F" w:rsidRPr="00D74521" w:rsidTr="00B772FC">
        <w:trPr>
          <w:trHeight w:val="137"/>
        </w:trPr>
        <w:tc>
          <w:tcPr>
            <w:tcW w:w="9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12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D74521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74521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74521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D7452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C4D1F" w:rsidRPr="00D74521" w:rsidTr="00B772FC">
        <w:trPr>
          <w:trHeight w:val="83"/>
        </w:trPr>
        <w:tc>
          <w:tcPr>
            <w:tcW w:w="10979" w:type="dxa"/>
            <w:gridSpan w:val="51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 w:cs="Sylfaen"/>
                <w:color w:val="365F91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>Չափաբաժին 1</w:t>
            </w:r>
          </w:p>
        </w:tc>
      </w:tr>
      <w:tr w:rsidR="00CC4D1F" w:rsidRPr="00D74521" w:rsidTr="00B772FC">
        <w:trPr>
          <w:trHeight w:val="83"/>
        </w:trPr>
        <w:tc>
          <w:tcPr>
            <w:tcW w:w="966" w:type="dxa"/>
            <w:gridSpan w:val="3"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2" w:type="dxa"/>
            <w:gridSpan w:val="12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21250</w:t>
            </w:r>
          </w:p>
        </w:tc>
        <w:tc>
          <w:tcPr>
            <w:tcW w:w="1624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21250</w:t>
            </w:r>
          </w:p>
        </w:tc>
        <w:tc>
          <w:tcPr>
            <w:tcW w:w="108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4250</w:t>
            </w: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4250</w:t>
            </w:r>
          </w:p>
        </w:tc>
        <w:tc>
          <w:tcPr>
            <w:tcW w:w="1192" w:type="dxa"/>
            <w:gridSpan w:val="5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25500</w:t>
            </w: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25500</w:t>
            </w:r>
          </w:p>
        </w:tc>
      </w:tr>
      <w:tr w:rsidR="00CC4D1F" w:rsidRPr="00D74521" w:rsidTr="00B772FC">
        <w:trPr>
          <w:trHeight w:val="47"/>
        </w:trPr>
        <w:tc>
          <w:tcPr>
            <w:tcW w:w="966" w:type="dxa"/>
            <w:gridSpan w:val="3"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12" w:type="dxa"/>
            <w:gridSpan w:val="12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18333,33</w:t>
            </w:r>
          </w:p>
        </w:tc>
        <w:tc>
          <w:tcPr>
            <w:tcW w:w="1624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18333,33</w:t>
            </w:r>
          </w:p>
        </w:tc>
        <w:tc>
          <w:tcPr>
            <w:tcW w:w="108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3666,67</w:t>
            </w:r>
          </w:p>
        </w:tc>
        <w:tc>
          <w:tcPr>
            <w:tcW w:w="1085" w:type="dxa"/>
            <w:gridSpan w:val="6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3666,67</w:t>
            </w:r>
          </w:p>
        </w:tc>
        <w:tc>
          <w:tcPr>
            <w:tcW w:w="1192" w:type="dxa"/>
            <w:gridSpan w:val="5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22000</w:t>
            </w:r>
          </w:p>
        </w:tc>
      </w:tr>
      <w:tr w:rsidR="00CC4D1F" w:rsidRPr="00D74521" w:rsidTr="00B772FC">
        <w:tc>
          <w:tcPr>
            <w:tcW w:w="10979" w:type="dxa"/>
            <w:gridSpan w:val="51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 w:cs="Sylfaen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>Չափաբաժին 2</w:t>
            </w:r>
          </w:p>
        </w:tc>
      </w:tr>
      <w:tr w:rsidR="00CC4D1F" w:rsidRPr="00D74521" w:rsidTr="00B772FC">
        <w:tc>
          <w:tcPr>
            <w:tcW w:w="966" w:type="dxa"/>
            <w:gridSpan w:val="3"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2" w:type="dxa"/>
            <w:gridSpan w:val="12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45000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45000</w:t>
            </w:r>
          </w:p>
        </w:tc>
        <w:tc>
          <w:tcPr>
            <w:tcW w:w="1069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9000</w:t>
            </w:r>
          </w:p>
        </w:tc>
        <w:tc>
          <w:tcPr>
            <w:tcW w:w="1068" w:type="dxa"/>
            <w:gridSpan w:val="5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9000</w:t>
            </w:r>
          </w:p>
        </w:tc>
        <w:tc>
          <w:tcPr>
            <w:tcW w:w="1220" w:type="dxa"/>
            <w:gridSpan w:val="6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54000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54000</w:t>
            </w:r>
          </w:p>
        </w:tc>
      </w:tr>
      <w:tr w:rsidR="00CC4D1F" w:rsidRPr="00D74521" w:rsidTr="00B772FC">
        <w:tc>
          <w:tcPr>
            <w:tcW w:w="966" w:type="dxa"/>
            <w:gridSpan w:val="3"/>
            <w:shd w:val="clear" w:color="auto" w:fill="auto"/>
            <w:vAlign w:val="center"/>
          </w:tcPr>
          <w:p w:rsidR="00CC4D1F" w:rsidRPr="00D74521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312" w:type="dxa"/>
            <w:gridSpan w:val="12"/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069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</w:p>
        </w:tc>
        <w:tc>
          <w:tcPr>
            <w:tcW w:w="122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</w:tr>
      <w:tr w:rsidR="00CC4D1F" w:rsidRPr="00D74521" w:rsidTr="00B772FC">
        <w:trPr>
          <w:trHeight w:val="196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3</w:t>
            </w:r>
          </w:p>
        </w:tc>
      </w:tr>
      <w:tr w:rsidR="00CC4D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7000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7000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42000</w:t>
            </w:r>
          </w:p>
        </w:tc>
      </w:tr>
      <w:tr w:rsidR="00CC4D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33308,33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33308,33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6661,67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6661,67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39970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39970</w:t>
            </w:r>
          </w:p>
        </w:tc>
      </w:tr>
      <w:tr w:rsidR="00CC4D1F" w:rsidRPr="00D74521" w:rsidTr="00B772FC">
        <w:trPr>
          <w:trHeight w:val="196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4</w:t>
            </w:r>
          </w:p>
        </w:tc>
      </w:tr>
      <w:tr w:rsidR="00CC4D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25200</w:t>
            </w:r>
          </w:p>
        </w:tc>
      </w:tr>
      <w:tr w:rsidR="00CC4D1F" w:rsidRPr="00D74521" w:rsidTr="00B772FC">
        <w:trPr>
          <w:trHeight w:val="196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17766,67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17766,67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3553,33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3553,33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21320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A025AE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21320</w:t>
            </w:r>
          </w:p>
        </w:tc>
      </w:tr>
      <w:tr w:rsidR="00CC4D1F" w:rsidRPr="00D74521" w:rsidTr="00B772FC">
        <w:trPr>
          <w:trHeight w:val="218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</w:p>
        </w:tc>
      </w:tr>
      <w:tr w:rsidR="00CC4D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2750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2750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3300</w:t>
            </w:r>
          </w:p>
        </w:tc>
      </w:tr>
      <w:tr w:rsidR="00CC4D1F" w:rsidRPr="00D74521" w:rsidTr="00B772FC">
        <w:trPr>
          <w:trHeight w:val="21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1682,5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1682,5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336,5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336,5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2019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2019</w:t>
            </w:r>
          </w:p>
        </w:tc>
      </w:tr>
      <w:tr w:rsidR="00CC4D1F" w:rsidRPr="00D74521" w:rsidTr="00B772FC">
        <w:trPr>
          <w:trHeight w:val="25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</w:p>
        </w:tc>
      </w:tr>
      <w:tr w:rsidR="00CC4D1F" w:rsidRPr="00D74521" w:rsidTr="00B772FC">
        <w:trPr>
          <w:trHeight w:val="285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317000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317000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63400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63400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380400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380400</w:t>
            </w:r>
          </w:p>
        </w:tc>
      </w:tr>
      <w:tr w:rsidR="00CC4D1F" w:rsidRPr="00D74521" w:rsidTr="00B772FC">
        <w:trPr>
          <w:trHeight w:val="20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7</w:t>
            </w:r>
          </w:p>
        </w:tc>
      </w:tr>
      <w:tr w:rsidR="00CC4D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40000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48000</w:t>
            </w:r>
          </w:p>
        </w:tc>
      </w:tr>
      <w:tr w:rsidR="00CC4D1F" w:rsidRPr="00D74521" w:rsidTr="00B772FC">
        <w:trPr>
          <w:trHeight w:val="163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11</w:t>
            </w:r>
          </w:p>
        </w:tc>
      </w:tr>
      <w:tr w:rsidR="00CC4D1F" w:rsidRPr="00D74521" w:rsidTr="00B772FC">
        <w:trPr>
          <w:trHeight w:val="21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Default="00CC4D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683F1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9000</w:t>
            </w:r>
          </w:p>
        </w:tc>
      </w:tr>
      <w:tr w:rsidR="00CC4D1F" w:rsidRPr="00D74521" w:rsidTr="00B772FC">
        <w:trPr>
          <w:trHeight w:val="196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D1F" w:rsidRPr="00FC0F93" w:rsidRDefault="00CC4D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12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2916,67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2916,67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583,33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583,33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3500</w:t>
            </w:r>
          </w:p>
        </w:tc>
      </w:tr>
      <w:tr w:rsidR="007E2F1F" w:rsidRPr="00D74521" w:rsidTr="00B772FC">
        <w:trPr>
          <w:trHeight w:val="21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420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2520</w:t>
            </w:r>
          </w:p>
        </w:tc>
      </w:tr>
      <w:tr w:rsidR="007E2F1F" w:rsidRPr="00D74521" w:rsidTr="00B772FC">
        <w:trPr>
          <w:trHeight w:val="218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13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3750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3750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750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750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4500</w:t>
            </w:r>
          </w:p>
        </w:tc>
      </w:tr>
      <w:tr w:rsidR="007E2F1F" w:rsidRPr="00D74521" w:rsidTr="00B772FC">
        <w:trPr>
          <w:trHeight w:val="18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2775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2775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3330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3330</w:t>
            </w:r>
          </w:p>
        </w:tc>
      </w:tr>
      <w:tr w:rsidR="007E2F1F" w:rsidRPr="00D74521" w:rsidTr="00B772FC">
        <w:trPr>
          <w:trHeight w:val="234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14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1050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1050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210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1260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1260</w:t>
            </w:r>
          </w:p>
        </w:tc>
      </w:tr>
      <w:tr w:rsidR="007E2F1F" w:rsidRPr="00D74521" w:rsidTr="00B772FC">
        <w:trPr>
          <w:trHeight w:val="26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967,5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967,5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193,5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193,5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1161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1161</w:t>
            </w:r>
          </w:p>
        </w:tc>
      </w:tr>
      <w:tr w:rsidR="007E2F1F" w:rsidRPr="00D74521" w:rsidTr="00B772FC">
        <w:trPr>
          <w:trHeight w:val="25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>Չափաբաժին 1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</w:p>
        </w:tc>
      </w:tr>
      <w:tr w:rsidR="007E2F1F" w:rsidRPr="00D74521" w:rsidTr="00B772FC">
        <w:trPr>
          <w:trHeight w:val="167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3416,67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3416,67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683,33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683,33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4100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3600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ED209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3600</w:t>
            </w:r>
          </w:p>
        </w:tc>
      </w:tr>
      <w:tr w:rsidR="007E2F1F" w:rsidRPr="00D74521" w:rsidTr="00B772FC">
        <w:trPr>
          <w:trHeight w:val="25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16</w:t>
            </w:r>
          </w:p>
        </w:tc>
      </w:tr>
      <w:tr w:rsidR="007E2F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833,33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833,33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</w:tr>
      <w:tr w:rsidR="007E2F1F" w:rsidRPr="00D74521" w:rsidTr="00B772FC">
        <w:trPr>
          <w:trHeight w:val="167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675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675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880FE4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810</w:t>
            </w:r>
          </w:p>
        </w:tc>
      </w:tr>
      <w:tr w:rsidR="007E2F1F" w:rsidRPr="00D74521" w:rsidTr="00B772FC">
        <w:trPr>
          <w:trHeight w:val="20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>Չափաբաժին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17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16200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2300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2300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26B3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13800</w:t>
            </w:r>
          </w:p>
        </w:tc>
      </w:tr>
      <w:tr w:rsidR="007E2F1F" w:rsidRPr="00D74521" w:rsidTr="00B772FC">
        <w:trPr>
          <w:trHeight w:val="218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18</w:t>
            </w:r>
          </w:p>
        </w:tc>
      </w:tr>
      <w:tr w:rsidR="007E2F1F" w:rsidRPr="00D74521" w:rsidTr="00B772FC">
        <w:trPr>
          <w:trHeight w:val="1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</w:tr>
      <w:tr w:rsidR="007E2F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2430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36FFF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2430</w:t>
            </w:r>
          </w:p>
        </w:tc>
      </w:tr>
      <w:tr w:rsidR="007E2F1F" w:rsidRPr="00D74521" w:rsidTr="00B772FC">
        <w:trPr>
          <w:trHeight w:val="218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19</w:t>
            </w:r>
          </w:p>
        </w:tc>
      </w:tr>
      <w:tr w:rsidR="007E2F1F" w:rsidRPr="00D74521" w:rsidTr="00B772FC">
        <w:trPr>
          <w:trHeight w:val="163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1800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1333,33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1333,33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266,67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266,67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A1038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1600</w:t>
            </w:r>
          </w:p>
        </w:tc>
      </w:tr>
      <w:tr w:rsidR="007E2F1F" w:rsidRPr="00D74521" w:rsidTr="00B772FC">
        <w:trPr>
          <w:trHeight w:val="196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20</w:t>
            </w:r>
          </w:p>
        </w:tc>
      </w:tr>
      <w:tr w:rsidR="007E2F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291,67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291,67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350</w:t>
            </w:r>
          </w:p>
        </w:tc>
      </w:tr>
      <w:tr w:rsidR="007E2F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225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225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270</w:t>
            </w:r>
          </w:p>
        </w:tc>
      </w:tr>
      <w:tr w:rsidR="007E2F1F" w:rsidRPr="00D74521" w:rsidTr="00B772FC">
        <w:trPr>
          <w:trHeight w:val="25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21</w:t>
            </w:r>
          </w:p>
        </w:tc>
      </w:tr>
      <w:tr w:rsidR="007E2F1F" w:rsidRPr="00D74521" w:rsidTr="00B772FC">
        <w:trPr>
          <w:trHeight w:val="150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2291,67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2291,67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458,33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458,33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2750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1958,33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1958,33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391,67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391,67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2350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2350</w:t>
            </w:r>
          </w:p>
        </w:tc>
      </w:tr>
      <w:tr w:rsidR="007E2F1F" w:rsidRPr="00D74521" w:rsidTr="00B772FC">
        <w:trPr>
          <w:trHeight w:val="163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22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666,67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666,67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133,33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133,33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800</w:t>
            </w:r>
          </w:p>
        </w:tc>
      </w:tr>
      <w:tr w:rsidR="007E2F1F" w:rsidRPr="00D74521" w:rsidTr="00B772FC">
        <w:trPr>
          <w:trHeight w:val="25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113883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558,33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C60195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558,33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111,67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111,67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670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670</w:t>
            </w:r>
          </w:p>
        </w:tc>
      </w:tr>
      <w:tr w:rsidR="007E2F1F" w:rsidRPr="00D74521" w:rsidTr="00B772FC">
        <w:trPr>
          <w:trHeight w:val="20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23</w:t>
            </w:r>
          </w:p>
        </w:tc>
      </w:tr>
      <w:tr w:rsidR="007E2F1F" w:rsidRPr="00D74521" w:rsidTr="00B772FC">
        <w:trPr>
          <w:trHeight w:val="201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1041,67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1041,67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208,33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208,33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1250</w:t>
            </w:r>
          </w:p>
        </w:tc>
      </w:tr>
      <w:tr w:rsidR="007E2F1F" w:rsidRPr="00D74521" w:rsidTr="00B772FC">
        <w:trPr>
          <w:trHeight w:val="167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833,33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833,33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C6019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</w:tr>
      <w:tr w:rsidR="007E2F1F" w:rsidRPr="00D74521" w:rsidTr="00B772FC">
        <w:trPr>
          <w:trHeight w:val="184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24</w:t>
            </w:r>
          </w:p>
        </w:tc>
      </w:tr>
      <w:tr w:rsidR="007E2F1F" w:rsidRPr="00D74521" w:rsidTr="00B772FC">
        <w:trPr>
          <w:trHeight w:val="26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120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720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410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410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82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82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492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B63D05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492</w:t>
            </w:r>
          </w:p>
        </w:tc>
      </w:tr>
      <w:tr w:rsidR="007E2F1F" w:rsidRPr="00D74521" w:rsidTr="00B772FC">
        <w:trPr>
          <w:trHeight w:val="251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25</w:t>
            </w:r>
          </w:p>
        </w:tc>
      </w:tr>
      <w:tr w:rsidR="007E2F1F" w:rsidRPr="00D74521" w:rsidTr="00B772FC">
        <w:trPr>
          <w:trHeight w:val="21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</w:tr>
      <w:tr w:rsidR="007E2F1F" w:rsidRPr="00D74521" w:rsidTr="00B772FC">
        <w:trPr>
          <w:trHeight w:val="285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26</w:t>
            </w:r>
          </w:p>
        </w:tc>
      </w:tr>
      <w:tr w:rsidR="007E2F1F" w:rsidRPr="00D74521" w:rsidTr="00B772FC">
        <w:trPr>
          <w:trHeight w:val="26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600</w:t>
            </w:r>
          </w:p>
        </w:tc>
      </w:tr>
      <w:tr w:rsidR="007E2F1F" w:rsidRPr="00D74521" w:rsidTr="00B772FC">
        <w:trPr>
          <w:trHeight w:val="184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27</w:t>
            </w:r>
          </w:p>
        </w:tc>
      </w:tr>
      <w:tr w:rsidR="007E2F1F" w:rsidRPr="00D74521" w:rsidTr="00B772FC">
        <w:trPr>
          <w:trHeight w:val="196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80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480</w:t>
            </w:r>
          </w:p>
        </w:tc>
      </w:tr>
      <w:tr w:rsidR="007E2F1F" w:rsidRPr="00D74521" w:rsidTr="00B772FC">
        <w:trPr>
          <w:trHeight w:val="218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28</w:t>
            </w:r>
          </w:p>
        </w:tc>
      </w:tr>
      <w:tr w:rsidR="007E2F1F" w:rsidRPr="00D74521" w:rsidTr="00B772FC">
        <w:trPr>
          <w:trHeight w:val="218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240</w:t>
            </w:r>
          </w:p>
        </w:tc>
      </w:tr>
      <w:tr w:rsidR="007E2F1F" w:rsidRPr="00D74521" w:rsidTr="00B772FC">
        <w:trPr>
          <w:trHeight w:val="234"/>
        </w:trPr>
        <w:tc>
          <w:tcPr>
            <w:tcW w:w="10979" w:type="dxa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 w:cs="Sylfaen"/>
                <w:sz w:val="18"/>
                <w:szCs w:val="18"/>
              </w:rPr>
              <w:t xml:space="preserve">Չափաբաժին </w:t>
            </w:r>
            <w:r w:rsidRPr="00FC0F93">
              <w:rPr>
                <w:rFonts w:ascii="GHEA Grapalat" w:hAnsi="GHEA Grapalat" w:cs="Sylfaen"/>
                <w:sz w:val="18"/>
                <w:szCs w:val="18"/>
                <w:lang w:val="en-US"/>
              </w:rPr>
              <w:t>29</w:t>
            </w:r>
          </w:p>
        </w:tc>
      </w:tr>
      <w:tr w:rsidR="007E2F1F" w:rsidRPr="00D74521" w:rsidTr="00B772FC">
        <w:trPr>
          <w:trHeight w:val="234"/>
        </w:trPr>
        <w:tc>
          <w:tcPr>
            <w:tcW w:w="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Default="007E2F1F" w:rsidP="0076229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7E2F1F" w:rsidP="00762297">
            <w:pPr>
              <w:widowControl w:val="0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FC0F93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166,67</w:t>
            </w:r>
          </w:p>
        </w:tc>
        <w:tc>
          <w:tcPr>
            <w:tcW w:w="10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33,33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33,33</w:t>
            </w:r>
          </w:p>
        </w:tc>
        <w:tc>
          <w:tcPr>
            <w:tcW w:w="1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2F1F" w:rsidRPr="00FC0F93" w:rsidRDefault="0025562D" w:rsidP="0076229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C0F93"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</w:tr>
      <w:tr w:rsidR="007E2F1F" w:rsidRPr="00E81457" w:rsidTr="00B772FC">
        <w:trPr>
          <w:trHeight w:val="290"/>
        </w:trPr>
        <w:tc>
          <w:tcPr>
            <w:tcW w:w="23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76229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2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4F7232" w:rsidRDefault="007E2F1F" w:rsidP="00E81457">
            <w:pPr>
              <w:widowControl w:val="0"/>
              <w:spacing w:after="0" w:line="240" w:lineRule="auto"/>
              <w:rPr>
                <w:rFonts w:ascii="GHEA Grapalat" w:hAnsi="GHEA Grapalat" w:cs="Arial Armenian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7E2F1F" w:rsidRPr="004F7232" w:rsidRDefault="007E2F1F" w:rsidP="00E81457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E81457">
              <w:rPr>
                <w:rFonts w:ascii="GHEA Grapalat" w:hAnsi="GHEA Grapalat"/>
                <w:sz w:val="18"/>
                <w:szCs w:val="18"/>
                <w:lang w:val="en-US"/>
              </w:rPr>
              <w:t>Գ</w:t>
            </w:r>
            <w:r w:rsidRPr="00E81457">
              <w:rPr>
                <w:rFonts w:ascii="GHEA Grapalat" w:hAnsi="GHEA Grapalat"/>
                <w:sz w:val="18"/>
                <w:szCs w:val="18"/>
              </w:rPr>
              <w:t>ների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81457">
              <w:rPr>
                <w:rFonts w:ascii="GHEA Grapalat" w:hAnsi="GHEA Grapalat"/>
                <w:sz w:val="18"/>
                <w:szCs w:val="18"/>
              </w:rPr>
              <w:t>նվազեցման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81457">
              <w:rPr>
                <w:rFonts w:ascii="GHEA Grapalat" w:hAnsi="GHEA Grapalat"/>
                <w:sz w:val="18"/>
                <w:szCs w:val="18"/>
              </w:rPr>
              <w:t>նպատակով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81457">
              <w:rPr>
                <w:rFonts w:ascii="GHEA Grapalat" w:hAnsi="GHEA Grapalat"/>
                <w:sz w:val="18"/>
                <w:szCs w:val="18"/>
              </w:rPr>
              <w:t>բանակցություններ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81457">
              <w:rPr>
                <w:rFonts w:ascii="GHEA Grapalat" w:hAnsi="GHEA Grapalat"/>
                <w:sz w:val="18"/>
                <w:szCs w:val="18"/>
                <w:lang w:val="en-US"/>
              </w:rPr>
              <w:t>չեն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81457">
              <w:rPr>
                <w:rFonts w:ascii="GHEA Grapalat" w:hAnsi="GHEA Grapalat"/>
                <w:sz w:val="18"/>
                <w:szCs w:val="18"/>
              </w:rPr>
              <w:t>կիրառվել</w:t>
            </w:r>
            <w:r w:rsidRPr="004F7232">
              <w:rPr>
                <w:rFonts w:ascii="GHEA Grapalat" w:hAnsi="GHEA Grapalat"/>
                <w:sz w:val="18"/>
                <w:szCs w:val="18"/>
              </w:rPr>
              <w:t xml:space="preserve"> :</w:t>
            </w:r>
          </w:p>
        </w:tc>
      </w:tr>
      <w:tr w:rsidR="007E2F1F" w:rsidRPr="00E81457" w:rsidTr="00B772FC">
        <w:trPr>
          <w:trHeight w:val="151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4F7232" w:rsidRDefault="007E2F1F" w:rsidP="0076229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F1F" w:rsidRPr="00D74521" w:rsidTr="00B772FC">
        <w:tc>
          <w:tcPr>
            <w:tcW w:w="10979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D745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E2F1F" w:rsidRPr="00D74521" w:rsidTr="00B772FC">
        <w:tc>
          <w:tcPr>
            <w:tcW w:w="799" w:type="dxa"/>
            <w:gridSpan w:val="2"/>
            <w:vMerge w:val="restart"/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9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E2F1F" w:rsidRPr="00D74521" w:rsidTr="00B772FC">
        <w:tc>
          <w:tcPr>
            <w:tcW w:w="7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</w:t>
            </w:r>
            <w:r w:rsidRPr="002955B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   </w:t>
            </w: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 պա-հանջվող փաստա-թղթերի առկա-յությունը</w:t>
            </w: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</w:t>
            </w:r>
            <w:r w:rsidRPr="002955B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  </w:t>
            </w: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 հատկանիշ-ների համա-պատասխա-նությունը</w:t>
            </w: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D7452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փոր-ձառությունը</w:t>
            </w:r>
          </w:p>
        </w:tc>
        <w:tc>
          <w:tcPr>
            <w:tcW w:w="8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Աշխա-տանքա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յին ռեսուրսներ</w:t>
            </w:r>
          </w:p>
        </w:tc>
        <w:tc>
          <w:tcPr>
            <w:tcW w:w="12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E2F1F" w:rsidRPr="00D74521" w:rsidTr="00B772FC">
        <w:tc>
          <w:tcPr>
            <w:tcW w:w="7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2F1F" w:rsidRPr="000F21F5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3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F1F" w:rsidRPr="00283F87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F1F" w:rsidRPr="00D74521" w:rsidTr="00B772FC">
        <w:trPr>
          <w:trHeight w:val="163"/>
        </w:trPr>
        <w:tc>
          <w:tcPr>
            <w:tcW w:w="7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E2F1F" w:rsidRPr="000F21F5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2F1F" w:rsidRPr="00283F87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2F1F" w:rsidRPr="00D74521" w:rsidRDefault="007E2F1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F1F" w:rsidRPr="00D74521" w:rsidTr="00B772FC">
        <w:trPr>
          <w:trHeight w:val="344"/>
        </w:trPr>
        <w:tc>
          <w:tcPr>
            <w:tcW w:w="21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2F30AC">
            <w:pPr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82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3257BA" w:rsidRDefault="007E2F1F" w:rsidP="00762297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3257B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62297">
              <w:rPr>
                <w:rFonts w:ascii="GHEA Grapalat" w:hAnsi="GHEA Grapalat"/>
                <w:sz w:val="18"/>
                <w:szCs w:val="18"/>
                <w:lang w:val="af-ZA"/>
              </w:rPr>
              <w:t>&lt;&lt;Թուրվանդ &gt;&gt;  ՍՊԸ-ի ներկայացրած  &lt;&lt;գնի առաջարկի&gt;&gt; համարներ 1, 2, 4, 5, 12, 13, 14, 17, 18, 19, 20, 21, 22, 23, 24  չափաբաժինները  գերազանցում  են  այդ  գնումները  կատարելու  համար  նախատեսված  ֆինանսական  միջոցները:</w:t>
            </w:r>
          </w:p>
        </w:tc>
      </w:tr>
      <w:tr w:rsidR="007E2F1F" w:rsidRPr="00D74521" w:rsidTr="00B772FC">
        <w:trPr>
          <w:trHeight w:val="124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4F7232" w:rsidRDefault="007E2F1F" w:rsidP="00FC0F93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E2F1F" w:rsidRPr="004F7232" w:rsidRDefault="007E2F1F" w:rsidP="00FC0F93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F1F" w:rsidRPr="00D74521" w:rsidTr="00B772FC">
        <w:tc>
          <w:tcPr>
            <w:tcW w:w="966" w:type="dxa"/>
            <w:gridSpan w:val="3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22" w:type="dxa"/>
            <w:gridSpan w:val="6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91" w:type="dxa"/>
            <w:gridSpan w:val="42"/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7E2F1F" w:rsidRPr="00D74521" w:rsidTr="00B772FC">
        <w:trPr>
          <w:trHeight w:val="237"/>
        </w:trPr>
        <w:tc>
          <w:tcPr>
            <w:tcW w:w="966" w:type="dxa"/>
            <w:gridSpan w:val="3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6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4" w:type="dxa"/>
            <w:gridSpan w:val="8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2" w:type="dxa"/>
            <w:gridSpan w:val="8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40" w:type="dxa"/>
            <w:gridSpan w:val="8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53" w:type="dxa"/>
            <w:gridSpan w:val="7"/>
            <w:vMerge w:val="restart"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92" w:type="dxa"/>
            <w:gridSpan w:val="11"/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7E2F1F" w:rsidRPr="00D74521" w:rsidTr="00B772FC">
        <w:trPr>
          <w:trHeight w:val="238"/>
        </w:trPr>
        <w:tc>
          <w:tcPr>
            <w:tcW w:w="966" w:type="dxa"/>
            <w:gridSpan w:val="3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6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4" w:type="dxa"/>
            <w:gridSpan w:val="8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8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0" w:type="dxa"/>
            <w:gridSpan w:val="8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3" w:type="dxa"/>
            <w:gridSpan w:val="7"/>
            <w:vMerge/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2" w:type="dxa"/>
            <w:gridSpan w:val="11"/>
            <w:shd w:val="clear" w:color="auto" w:fill="auto"/>
            <w:vAlign w:val="center"/>
          </w:tcPr>
          <w:p w:rsidR="007E2F1F" w:rsidRPr="00D74521" w:rsidRDefault="007E2F1F" w:rsidP="00FC0F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7E2F1F" w:rsidRPr="00D74521" w:rsidTr="00B772FC">
        <w:trPr>
          <w:trHeight w:val="263"/>
        </w:trPr>
        <w:tc>
          <w:tcPr>
            <w:tcW w:w="9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D74521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7E2F1F" w:rsidRPr="00D74521" w:rsidTr="00B772FC">
        <w:trPr>
          <w:trHeight w:val="146"/>
        </w:trPr>
        <w:tc>
          <w:tcPr>
            <w:tcW w:w="966" w:type="dxa"/>
            <w:gridSpan w:val="3"/>
            <w:shd w:val="clear" w:color="auto" w:fill="auto"/>
            <w:vAlign w:val="center"/>
          </w:tcPr>
          <w:p w:rsidR="007E2F1F" w:rsidRPr="003B59C9" w:rsidRDefault="003B59C9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1,2,3,4,5,6,7,12, 13,</w:t>
            </w:r>
            <w:r w:rsidR="00E77258"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14,15,16,17,18,</w:t>
            </w:r>
            <w:r w:rsidR="00FC0F93"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19,20,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21,22,</w:t>
            </w:r>
            <w:r w:rsidR="00FC0F93"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23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,24,25,</w:t>
            </w:r>
            <w:r w:rsidR="00FC0F93"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26,27,28, 29</w:t>
            </w:r>
          </w:p>
        </w:tc>
        <w:tc>
          <w:tcPr>
            <w:tcW w:w="1422" w:type="dxa"/>
            <w:gridSpan w:val="6"/>
            <w:shd w:val="clear" w:color="auto" w:fill="auto"/>
            <w:vAlign w:val="center"/>
          </w:tcPr>
          <w:p w:rsidR="007E2F1F" w:rsidRPr="003B59C9" w:rsidRDefault="00FC0F93" w:rsidP="002F30AC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B59C9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1684" w:type="dxa"/>
            <w:gridSpan w:val="8"/>
            <w:shd w:val="clear" w:color="auto" w:fill="auto"/>
            <w:vAlign w:val="center"/>
          </w:tcPr>
          <w:p w:rsidR="007E2F1F" w:rsidRPr="003B59C9" w:rsidRDefault="00FC0F93" w:rsidP="002F30AC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ՀՊՃՀ ԳՄ-</w:t>
            </w:r>
            <w:r w:rsidR="003B59C9"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-</w:t>
            </w: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ՇՀԱՊՁԲ-11/7-</w:t>
            </w:r>
            <w:r w:rsidR="003B59C9">
              <w:rPr>
                <w:rFonts w:ascii="GHEA Grapalat" w:hAnsi="GHEA Grapalat"/>
                <w:sz w:val="18"/>
                <w:szCs w:val="18"/>
                <w:lang w:val="en-US"/>
              </w:rPr>
              <w:t xml:space="preserve">    -</w:t>
            </w: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14-2/</w:t>
            </w:r>
            <w:r w:rsidR="003B59C9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522" w:type="dxa"/>
            <w:gridSpan w:val="8"/>
            <w:shd w:val="clear" w:color="auto" w:fill="auto"/>
            <w:vAlign w:val="center"/>
          </w:tcPr>
          <w:p w:rsidR="007E2F1F" w:rsidRPr="003B59C9" w:rsidRDefault="00FC0F93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F3413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  <w:r w:rsidR="00440871" w:rsidRPr="00DF3413"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  <w:r w:rsidRPr="00DF3413">
              <w:rPr>
                <w:rFonts w:ascii="GHEA Grapalat" w:hAnsi="GHEA Grapalat" w:cs="Sylfaen"/>
                <w:sz w:val="18"/>
                <w:szCs w:val="18"/>
                <w:lang w:val="en-US"/>
              </w:rPr>
              <w:t>.</w:t>
            </w: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07.2014թ</w:t>
            </w:r>
          </w:p>
        </w:tc>
        <w:tc>
          <w:tcPr>
            <w:tcW w:w="1240" w:type="dxa"/>
            <w:gridSpan w:val="8"/>
            <w:shd w:val="clear" w:color="auto" w:fill="auto"/>
            <w:vAlign w:val="center"/>
          </w:tcPr>
          <w:p w:rsidR="007E2F1F" w:rsidRPr="003B59C9" w:rsidRDefault="00FC0F93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31.12.2014թ</w:t>
            </w:r>
            <w:r w:rsid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1053" w:type="dxa"/>
            <w:gridSpan w:val="7"/>
            <w:shd w:val="clear" w:color="auto" w:fill="auto"/>
            <w:vAlign w:val="center"/>
          </w:tcPr>
          <w:p w:rsidR="007E2F1F" w:rsidRPr="003B59C9" w:rsidRDefault="00FC0F93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3B59C9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251" w:type="dxa"/>
            <w:gridSpan w:val="7"/>
            <w:shd w:val="clear" w:color="auto" w:fill="auto"/>
            <w:vAlign w:val="center"/>
          </w:tcPr>
          <w:p w:rsidR="007E2F1F" w:rsidRPr="007E0AEF" w:rsidRDefault="007E0AE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E0AEF">
              <w:rPr>
                <w:rFonts w:ascii="GHEA Grapalat" w:hAnsi="GHEA Grapalat"/>
                <w:sz w:val="20"/>
                <w:szCs w:val="20"/>
                <w:lang w:val="en-US"/>
              </w:rPr>
              <w:t>556462</w:t>
            </w:r>
          </w:p>
        </w:tc>
        <w:tc>
          <w:tcPr>
            <w:tcW w:w="1841" w:type="dxa"/>
            <w:gridSpan w:val="4"/>
            <w:shd w:val="clear" w:color="auto" w:fill="auto"/>
            <w:vAlign w:val="center"/>
          </w:tcPr>
          <w:p w:rsidR="007E2F1F" w:rsidRPr="007E0AEF" w:rsidRDefault="007E0AEF" w:rsidP="002F30A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E0AEF">
              <w:rPr>
                <w:rFonts w:ascii="GHEA Grapalat" w:hAnsi="GHEA Grapalat"/>
                <w:sz w:val="20"/>
                <w:szCs w:val="20"/>
                <w:lang w:val="en-US"/>
              </w:rPr>
              <w:t>556462</w:t>
            </w:r>
          </w:p>
        </w:tc>
      </w:tr>
      <w:tr w:rsidR="007E2F1F" w:rsidRPr="003B59C9" w:rsidTr="00B772FC">
        <w:trPr>
          <w:trHeight w:val="167"/>
        </w:trPr>
        <w:tc>
          <w:tcPr>
            <w:tcW w:w="9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591C7D" w:rsidRDefault="003B59C9" w:rsidP="003B59C9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2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D74521" w:rsidRDefault="003B59C9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59C9">
              <w:rPr>
                <w:rFonts w:ascii="GHEA Grapalat" w:hAnsi="GHEA Grapalat"/>
                <w:sz w:val="14"/>
                <w:szCs w:val="14"/>
                <w:lang w:val="af-ZA"/>
              </w:rPr>
              <w:t>&lt;&lt;</w:t>
            </w: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Թուրվանդ</w:t>
            </w:r>
            <w:r w:rsidRPr="003B59C9">
              <w:rPr>
                <w:rFonts w:ascii="GHEA Grapalat" w:hAnsi="GHEA Grapalat"/>
                <w:sz w:val="14"/>
                <w:szCs w:val="14"/>
                <w:lang w:val="af-ZA"/>
              </w:rPr>
              <w:t>&gt;</w:t>
            </w: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 xml:space="preserve">  ՍՊԸ</w:t>
            </w:r>
          </w:p>
        </w:tc>
        <w:tc>
          <w:tcPr>
            <w:tcW w:w="168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591C7D" w:rsidRDefault="003B59C9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ՀՊՃՀ ԳՄ-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-</w:t>
            </w: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ՇՀԱՊՁԲ-11/7-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-</w:t>
            </w:r>
            <w:r w:rsidRPr="003B59C9">
              <w:rPr>
                <w:rFonts w:ascii="GHEA Grapalat" w:hAnsi="GHEA Grapalat"/>
                <w:sz w:val="18"/>
                <w:szCs w:val="18"/>
                <w:lang w:val="en-US"/>
              </w:rPr>
              <w:t>14-2/1</w:t>
            </w:r>
          </w:p>
        </w:tc>
        <w:tc>
          <w:tcPr>
            <w:tcW w:w="152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591C7D" w:rsidRDefault="00DF3413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F3413">
              <w:rPr>
                <w:rFonts w:ascii="GHEA Grapalat" w:hAnsi="GHEA Grapalat" w:cs="Sylfaen"/>
                <w:sz w:val="18"/>
                <w:szCs w:val="18"/>
                <w:lang w:val="en-US"/>
              </w:rPr>
              <w:t>30</w:t>
            </w:r>
            <w:r w:rsidR="003B59C9" w:rsidRPr="00440871">
              <w:rPr>
                <w:rFonts w:ascii="GHEA Grapalat" w:hAnsi="GHEA Grapalat" w:cs="Sylfaen"/>
                <w:sz w:val="18"/>
                <w:szCs w:val="18"/>
                <w:lang w:val="en-US"/>
              </w:rPr>
              <w:t>.</w:t>
            </w:r>
            <w:r w:rsidR="003B59C9"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07.2014թ</w:t>
            </w:r>
          </w:p>
        </w:tc>
        <w:tc>
          <w:tcPr>
            <w:tcW w:w="12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3864" w:rsidRDefault="00363864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7E2F1F" w:rsidRPr="00591C7D" w:rsidRDefault="003B59C9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31.09</w:t>
            </w: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.2014թ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105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591C7D" w:rsidRDefault="003B59C9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5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7E0AEF" w:rsidRDefault="007E0AEF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E0AEF">
              <w:rPr>
                <w:rFonts w:ascii="GHEA Grapalat" w:hAnsi="GHEA Grapalat" w:cs="Sylfaen"/>
                <w:sz w:val="18"/>
                <w:szCs w:val="18"/>
                <w:lang w:val="en-US"/>
              </w:rPr>
              <w:t>9000</w:t>
            </w:r>
          </w:p>
        </w:tc>
        <w:tc>
          <w:tcPr>
            <w:tcW w:w="18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7E0AEF" w:rsidRDefault="007E0AEF" w:rsidP="002F30AC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9000</w:t>
            </w:r>
          </w:p>
        </w:tc>
      </w:tr>
      <w:tr w:rsidR="007E2F1F" w:rsidRPr="003B59C9" w:rsidTr="00B772FC">
        <w:trPr>
          <w:trHeight w:val="150"/>
        </w:trPr>
        <w:tc>
          <w:tcPr>
            <w:tcW w:w="10979" w:type="dxa"/>
            <w:gridSpan w:val="51"/>
            <w:shd w:val="clear" w:color="auto" w:fill="auto"/>
            <w:vAlign w:val="center"/>
          </w:tcPr>
          <w:p w:rsidR="007E2F1F" w:rsidRPr="00440871" w:rsidRDefault="007E2F1F" w:rsidP="002F30A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4408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440871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440871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4408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4087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7E2F1F" w:rsidRPr="00D74521" w:rsidTr="00B772FC">
        <w:trPr>
          <w:trHeight w:val="125"/>
        </w:trPr>
        <w:tc>
          <w:tcPr>
            <w:tcW w:w="9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3B59C9" w:rsidRDefault="007E2F1F" w:rsidP="00DF4C42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3B59C9" w:rsidRDefault="007E2F1F" w:rsidP="00DF4C4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5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3B59C9" w:rsidRDefault="007E2F1F" w:rsidP="00DF4C42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21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3B59C9" w:rsidRDefault="007E2F1F" w:rsidP="00DF4C42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.-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3B59C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74521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D74521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E2F1F" w:rsidRPr="005C46D5" w:rsidTr="00B772FC">
        <w:trPr>
          <w:trHeight w:val="155"/>
        </w:trPr>
        <w:tc>
          <w:tcPr>
            <w:tcW w:w="9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4F7232" w:rsidRDefault="000F246E" w:rsidP="00DB2FD8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1,2,3,4,5,6,7,12, 13,</w:t>
            </w: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14,15,16,17,18,19,20,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21,22,</w:t>
            </w: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23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,24,25,</w:t>
            </w:r>
            <w:r w:rsidRPr="003B59C9">
              <w:rPr>
                <w:rFonts w:ascii="GHEA Grapalat" w:hAnsi="GHEA Grapalat" w:cs="Sylfaen"/>
                <w:sz w:val="18"/>
                <w:szCs w:val="18"/>
                <w:lang w:val="en-US"/>
              </w:rPr>
              <w:t>26,27,28, 29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0F246E" w:rsidP="00DB2FD8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59C9">
              <w:rPr>
                <w:rFonts w:ascii="GHEA Grapalat" w:hAnsi="GHEA Grapalat"/>
                <w:sz w:val="18"/>
                <w:szCs w:val="18"/>
              </w:rPr>
              <w:t>Ա.Ձ. Գևորգ Խուրշուդյան</w:t>
            </w:r>
          </w:p>
        </w:tc>
        <w:tc>
          <w:tcPr>
            <w:tcW w:w="25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Default="00637E87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Ք.Գյումրի,Ռեպինի 1</w:t>
            </w:r>
            <w:r w:rsidR="00B510ED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  <w:p w:rsidR="00637E87" w:rsidRPr="00DB2FD8" w:rsidRDefault="00B510ED" w:rsidP="00BE266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Հեռխոս:</w:t>
            </w:r>
            <w:r w:rsidR="00363864">
              <w:rPr>
                <w:rFonts w:ascii="GHEA Grapalat" w:hAnsi="GHEA Grapalat"/>
                <w:sz w:val="18"/>
                <w:szCs w:val="18"/>
                <w:lang w:val="en-US"/>
              </w:rPr>
              <w:t>0 ( 312 )</w:t>
            </w:r>
            <w:r w:rsidR="006D0B97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BE2662">
              <w:rPr>
                <w:rFonts w:ascii="GHEA Grapalat" w:hAnsi="GHEA Grapalat"/>
                <w:sz w:val="18"/>
                <w:szCs w:val="18"/>
                <w:lang w:val="en-US"/>
              </w:rPr>
              <w:t>3-85-69</w:t>
            </w:r>
          </w:p>
        </w:tc>
        <w:tc>
          <w:tcPr>
            <w:tcW w:w="213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1662F0" w:rsidRDefault="00626C3F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662F0">
              <w:rPr>
                <w:rFonts w:ascii="GHEA Grapalat" w:hAnsi="GHEA Grapalat"/>
                <w:sz w:val="20"/>
                <w:szCs w:val="20"/>
                <w:lang w:val="en-US"/>
              </w:rPr>
              <w:t>amnorog@mail.ru</w:t>
            </w:r>
          </w:p>
        </w:tc>
        <w:tc>
          <w:tcPr>
            <w:tcW w:w="1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9C3643" w:rsidRDefault="0055026E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5026E">
              <w:rPr>
                <w:rFonts w:ascii="GHEA Grapalat" w:hAnsi="GHEA Grapalat"/>
                <w:sz w:val="18"/>
                <w:szCs w:val="18"/>
              </w:rPr>
              <w:t>2380018243130200</w:t>
            </w:r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55026E" w:rsidRDefault="0055026E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5026E">
              <w:rPr>
                <w:rFonts w:ascii="GHEA Grapalat" w:hAnsi="GHEA Grapalat"/>
                <w:sz w:val="18"/>
                <w:szCs w:val="18"/>
              </w:rPr>
              <w:t>57232675</w:t>
            </w:r>
          </w:p>
        </w:tc>
      </w:tr>
      <w:tr w:rsidR="007E2F1F" w:rsidRPr="00591C7D" w:rsidTr="00B772FC">
        <w:trPr>
          <w:trHeight w:val="150"/>
        </w:trPr>
        <w:tc>
          <w:tcPr>
            <w:tcW w:w="9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4F7232" w:rsidRDefault="000F246E" w:rsidP="00DB2FD8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591C7D" w:rsidRDefault="000F246E" w:rsidP="00DB2FD8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59C9">
              <w:rPr>
                <w:rFonts w:ascii="GHEA Grapalat" w:hAnsi="GHEA Grapalat"/>
                <w:sz w:val="14"/>
                <w:szCs w:val="14"/>
                <w:lang w:val="af-ZA"/>
              </w:rPr>
              <w:t>&lt;&lt;</w:t>
            </w: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>Թուրվանդ</w:t>
            </w:r>
            <w:r w:rsidRPr="003B59C9">
              <w:rPr>
                <w:rFonts w:ascii="GHEA Grapalat" w:hAnsi="GHEA Grapalat"/>
                <w:sz w:val="14"/>
                <w:szCs w:val="14"/>
                <w:lang w:val="af-ZA"/>
              </w:rPr>
              <w:t>&gt;</w:t>
            </w:r>
            <w:r w:rsidRPr="00FC0F93">
              <w:rPr>
                <w:rFonts w:ascii="GHEA Grapalat" w:hAnsi="GHEA Grapalat"/>
                <w:sz w:val="18"/>
                <w:szCs w:val="18"/>
                <w:lang w:val="af-ZA"/>
              </w:rPr>
              <w:t xml:space="preserve">  ՍՊԸ</w:t>
            </w:r>
          </w:p>
        </w:tc>
        <w:tc>
          <w:tcPr>
            <w:tcW w:w="251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B510ED" w:rsidRDefault="00637E87" w:rsidP="00637E87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10ED">
              <w:rPr>
                <w:rFonts w:ascii="GHEA Grapalat" w:hAnsi="GHEA Grapalat"/>
                <w:sz w:val="18"/>
                <w:szCs w:val="18"/>
                <w:lang w:val="hy-AM"/>
              </w:rPr>
              <w:t>Ք.Գյումրի,Ախուրյանի խճ.7</w:t>
            </w:r>
          </w:p>
          <w:p w:rsidR="00637E87" w:rsidRPr="00B510ED" w:rsidRDefault="00B510ED" w:rsidP="00637E8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510ED">
              <w:rPr>
                <w:rFonts w:ascii="GHEA Grapalat" w:hAnsi="GHEA Grapalat"/>
                <w:sz w:val="18"/>
                <w:szCs w:val="18"/>
                <w:lang w:val="hy-AM"/>
              </w:rPr>
              <w:t>Հեռախոս:</w:t>
            </w:r>
            <w:r w:rsidR="00363864" w:rsidRPr="00B510ED">
              <w:rPr>
                <w:rFonts w:ascii="GHEA Grapalat" w:hAnsi="GHEA Grapalat"/>
                <w:sz w:val="18"/>
                <w:szCs w:val="18"/>
                <w:lang w:val="hy-AM"/>
              </w:rPr>
              <w:t>0 ( 312 )</w:t>
            </w:r>
            <w:r w:rsidR="00637E87" w:rsidRPr="00B510ED">
              <w:rPr>
                <w:rFonts w:ascii="GHEA Grapalat" w:hAnsi="GHEA Grapalat"/>
                <w:sz w:val="18"/>
                <w:szCs w:val="18"/>
                <w:lang w:val="hy-AM"/>
              </w:rPr>
              <w:t xml:space="preserve"> 5-71-57</w:t>
            </w:r>
          </w:p>
        </w:tc>
        <w:tc>
          <w:tcPr>
            <w:tcW w:w="213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1662F0" w:rsidRDefault="00626C3F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2F0">
              <w:rPr>
                <w:rFonts w:ascii="GHEA Grapalat" w:hAnsi="GHEA Grapalat"/>
                <w:sz w:val="20"/>
                <w:szCs w:val="20"/>
                <w:lang w:val="en-US"/>
              </w:rPr>
              <w:t>turvand@list.ru</w:t>
            </w:r>
          </w:p>
        </w:tc>
        <w:tc>
          <w:tcPr>
            <w:tcW w:w="190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9C3643" w:rsidRDefault="009C3643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3643">
              <w:rPr>
                <w:rFonts w:ascii="GHEA Grapalat" w:hAnsi="GHEA Grapalat"/>
                <w:sz w:val="18"/>
                <w:szCs w:val="18"/>
              </w:rPr>
              <w:t>2050122004111001</w:t>
            </w:r>
          </w:p>
        </w:tc>
        <w:tc>
          <w:tcPr>
            <w:tcW w:w="203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F1F" w:rsidRPr="009C3643" w:rsidRDefault="009C3643" w:rsidP="006642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3643">
              <w:rPr>
                <w:rFonts w:ascii="GHEA Grapalat" w:hAnsi="GHEA Grapalat"/>
                <w:sz w:val="18"/>
                <w:szCs w:val="18"/>
              </w:rPr>
              <w:t>05505181</w:t>
            </w:r>
          </w:p>
        </w:tc>
      </w:tr>
      <w:tr w:rsidR="007E2F1F" w:rsidRPr="00591C7D" w:rsidTr="00B772FC">
        <w:trPr>
          <w:trHeight w:val="181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591C7D" w:rsidRDefault="007E2F1F" w:rsidP="00664221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F1F" w:rsidRPr="00DF3413" w:rsidTr="00B7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F1F" w:rsidRPr="00591C7D" w:rsidRDefault="007E2F1F" w:rsidP="00DF4C4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91C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5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F1F" w:rsidRPr="00D729FB" w:rsidRDefault="007E2F1F" w:rsidP="00AC10CB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C72B0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</w:t>
            </w:r>
            <w:r w:rsidRPr="002358B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7C15FC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Գնային առաջարկներ չներկայացվելու հիմքով պայմանավորված, “Գնումների մասին” ՀՀ օրենքի 35-րդ հոդվածի 1-ին մասի 3-րդ կետի հիման վրա չկայացած  է հայտարարվել  ՀՊՃՀ-ԳՄ-ՇՀԱՊՁԲ-11/7-14-2&gt;&gt;  ծածկագրով գնման  ընթացակարգի հրավերի համարներ  </w:t>
            </w:r>
            <w:r w:rsidR="00AC10CB" w:rsidRPr="00AC10CB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 w:rsidRPr="007C15FC">
              <w:rPr>
                <w:rFonts w:ascii="GHEA Grapalat" w:hAnsi="GHEA Grapalat"/>
                <w:sz w:val="18"/>
                <w:szCs w:val="18"/>
                <w:lang w:val="hy-AM"/>
              </w:rPr>
              <w:t xml:space="preserve"> 8, 9, 10   չափաբաժինները :</w:t>
            </w:r>
          </w:p>
        </w:tc>
      </w:tr>
      <w:tr w:rsidR="007E2F1F" w:rsidRPr="00DF3413" w:rsidTr="00B772FC">
        <w:trPr>
          <w:trHeight w:val="200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367C37" w:rsidRDefault="007E2F1F" w:rsidP="008A117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F1F" w:rsidRPr="00DF3413" w:rsidTr="00B772FC">
        <w:trPr>
          <w:trHeight w:val="475"/>
        </w:trPr>
        <w:tc>
          <w:tcPr>
            <w:tcW w:w="252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2F1F" w:rsidRPr="00B41AA6" w:rsidRDefault="007E2F1F" w:rsidP="005E0354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41A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5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7E2F1F" w:rsidRPr="00B41AA6" w:rsidRDefault="007E2F1F" w:rsidP="00AC10CB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C15F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Հրավեր</w:t>
            </w:r>
            <w:r w:rsidR="00B1366C" w:rsidRPr="007C15F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ը</w:t>
            </w:r>
            <w:r w:rsidR="00B1366C" w:rsidRPr="00B1366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(</w:t>
            </w:r>
            <w:r w:rsidR="00B1366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ծանուցում</w:t>
            </w:r>
            <w:r w:rsidR="00B1366C" w:rsidRPr="00B1366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)</w:t>
            </w:r>
            <w:r w:rsidRPr="007C15F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ուղարկվել է 1 էլեկտրոնային փոստին (</w:t>
            </w:r>
            <w:r w:rsidR="00AC10CB" w:rsidRPr="00AC10C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hyperlink r:id="rId7" w:history="1">
              <w:r w:rsidRPr="007C15FC">
                <w:rPr>
                  <w:rStyle w:val="ad"/>
                  <w:rFonts w:ascii="GHEA Grapalat" w:hAnsi="GHEA Grapalat"/>
                  <w:bCs/>
                  <w:color w:val="auto"/>
                  <w:sz w:val="18"/>
                  <w:szCs w:val="18"/>
                  <w:lang w:val="hy-AM"/>
                </w:rPr>
                <w:t>apranq-11-7@shh.gnumner.am</w:t>
              </w:r>
            </w:hyperlink>
            <w:r w:rsidR="00AC10CB" w:rsidRPr="00AC10CB">
              <w:rPr>
                <w:lang w:val="hy-AM"/>
              </w:rPr>
              <w:t xml:space="preserve"> </w:t>
            </w:r>
            <w:r w:rsidRPr="007C15F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) որտեղից  էլ ավտոմատ համակարգի միջոցով ուղարկվել է շինանյութեր մատակարարող բոլոր հնարավոր մասնակիցներին</w:t>
            </w:r>
            <w:r w:rsidRPr="00B41AA6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:</w:t>
            </w:r>
          </w:p>
        </w:tc>
      </w:tr>
      <w:tr w:rsidR="007E2F1F" w:rsidRPr="00DF3413" w:rsidTr="00B772FC">
        <w:trPr>
          <w:trHeight w:val="79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B41AA6" w:rsidRDefault="007E2F1F" w:rsidP="008A117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F1F" w:rsidRPr="00DF3413" w:rsidTr="00B772FC">
        <w:trPr>
          <w:trHeight w:val="427"/>
        </w:trPr>
        <w:tc>
          <w:tcPr>
            <w:tcW w:w="25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B41AA6" w:rsidRDefault="007E2F1F" w:rsidP="005E035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D745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5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2F30AC" w:rsidRDefault="007E2F1F" w:rsidP="00DF4C4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շրջանակներում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հակաօրինական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գործողություններ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չեն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հայտնաբերվել:</w:t>
            </w:r>
          </w:p>
        </w:tc>
      </w:tr>
      <w:tr w:rsidR="007E2F1F" w:rsidRPr="00DF3413" w:rsidTr="00B772FC">
        <w:trPr>
          <w:trHeight w:val="73"/>
        </w:trPr>
        <w:tc>
          <w:tcPr>
            <w:tcW w:w="10979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F1F" w:rsidRPr="00B41AA6" w:rsidRDefault="007E2F1F" w:rsidP="008A117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F1F" w:rsidRPr="00DF3413" w:rsidTr="00B772FC">
        <w:trPr>
          <w:trHeight w:val="427"/>
        </w:trPr>
        <w:tc>
          <w:tcPr>
            <w:tcW w:w="25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B41AA6" w:rsidRDefault="007E2F1F" w:rsidP="005E0354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B41AA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41AA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5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2F30AC" w:rsidRDefault="007E2F1F" w:rsidP="00DF4C42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F30AC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F30AC">
              <w:rPr>
                <w:rFonts w:ascii="GHEA Grapalat" w:hAnsi="GHEA Grapalat" w:cs="Sylfaen"/>
                <w:sz w:val="18"/>
                <w:szCs w:val="18"/>
                <w:lang w:val="hy-AM"/>
              </w:rPr>
              <w:t>վերաբերյալ  բողոքներ  չեն  ներկայացվել:</w:t>
            </w:r>
          </w:p>
        </w:tc>
      </w:tr>
      <w:tr w:rsidR="007E2F1F" w:rsidRPr="00DF3413" w:rsidTr="00B772FC">
        <w:trPr>
          <w:trHeight w:val="216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7E2F1F" w:rsidRPr="00B41AA6" w:rsidRDefault="007E2F1F" w:rsidP="008A117F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F1F" w:rsidRPr="00D74521" w:rsidTr="00B772FC">
        <w:trPr>
          <w:trHeight w:val="427"/>
        </w:trPr>
        <w:tc>
          <w:tcPr>
            <w:tcW w:w="25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5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F1F" w:rsidRPr="00D74521" w:rsidTr="00B772FC">
        <w:trPr>
          <w:trHeight w:val="111"/>
        </w:trPr>
        <w:tc>
          <w:tcPr>
            <w:tcW w:w="10979" w:type="dxa"/>
            <w:gridSpan w:val="51"/>
            <w:shd w:val="clear" w:color="auto" w:fill="99CCFF"/>
            <w:vAlign w:val="center"/>
          </w:tcPr>
          <w:p w:rsidR="00DB2FD8" w:rsidRPr="00DB2FD8" w:rsidRDefault="00DB2FD8" w:rsidP="00DB2FD8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E2F1F" w:rsidRPr="00DB2FD8" w:rsidTr="00B772FC">
        <w:trPr>
          <w:trHeight w:val="227"/>
        </w:trPr>
        <w:tc>
          <w:tcPr>
            <w:tcW w:w="10979" w:type="dxa"/>
            <w:gridSpan w:val="51"/>
            <w:shd w:val="clear" w:color="auto" w:fill="auto"/>
            <w:vAlign w:val="center"/>
          </w:tcPr>
          <w:p w:rsidR="007E2F1F" w:rsidRPr="00DB2FD8" w:rsidRDefault="007E2F1F" w:rsidP="00DF4C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A117F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E2F1F" w:rsidRPr="00D74521" w:rsidTr="00B772FC">
        <w:trPr>
          <w:trHeight w:val="47"/>
        </w:trPr>
        <w:tc>
          <w:tcPr>
            <w:tcW w:w="30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1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F1F" w:rsidRPr="00D74521" w:rsidRDefault="007E2F1F" w:rsidP="00DF4C4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521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E2F1F" w:rsidRPr="00D74521" w:rsidTr="00B772FC">
        <w:trPr>
          <w:trHeight w:val="47"/>
        </w:trPr>
        <w:tc>
          <w:tcPr>
            <w:tcW w:w="3077" w:type="dxa"/>
            <w:gridSpan w:val="12"/>
            <w:shd w:val="clear" w:color="auto" w:fill="auto"/>
            <w:vAlign w:val="center"/>
          </w:tcPr>
          <w:p w:rsidR="007E2F1F" w:rsidRPr="00283F87" w:rsidRDefault="00B510ED" w:rsidP="00B510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</w:t>
            </w:r>
            <w:r w:rsidR="007E2F1F" w:rsidRPr="00283F87">
              <w:rPr>
                <w:rFonts w:ascii="GHEA Grapalat" w:hAnsi="GHEA Grapalat"/>
                <w:sz w:val="18"/>
                <w:szCs w:val="18"/>
                <w:lang w:val="af-ZA"/>
              </w:rPr>
              <w:t>Սամվել Թորոսյանին</w:t>
            </w:r>
            <w:r w:rsidR="007E2F1F" w:rsidRPr="00283F87">
              <w:rPr>
                <w:rFonts w:ascii="GHEA Grapalat" w:hAnsi="GHEA Grapalat" w:cs="Arial Armenian"/>
                <w:sz w:val="18"/>
                <w:szCs w:val="18"/>
                <w:lang w:val="af-ZA"/>
              </w:rPr>
              <w:t>։</w:t>
            </w:r>
          </w:p>
        </w:tc>
        <w:tc>
          <w:tcPr>
            <w:tcW w:w="3984" w:type="dxa"/>
            <w:gridSpan w:val="23"/>
            <w:shd w:val="clear" w:color="auto" w:fill="auto"/>
            <w:vAlign w:val="center"/>
          </w:tcPr>
          <w:p w:rsidR="00B510ED" w:rsidRDefault="007E2F1F" w:rsidP="00DF4C42">
            <w:pPr>
              <w:spacing w:after="0" w:line="240" w:lineRule="auto"/>
              <w:ind w:firstLine="709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83F87">
              <w:rPr>
                <w:rFonts w:ascii="GHEA Grapalat" w:hAnsi="GHEA Grapalat"/>
                <w:sz w:val="18"/>
                <w:szCs w:val="18"/>
                <w:lang w:val="af-ZA"/>
              </w:rPr>
              <w:t xml:space="preserve">         </w:t>
            </w:r>
          </w:p>
          <w:p w:rsidR="007E2F1F" w:rsidRPr="00283F87" w:rsidRDefault="007E2F1F" w:rsidP="00DF4C42">
            <w:pPr>
              <w:spacing w:after="0" w:line="240" w:lineRule="auto"/>
              <w:ind w:firstLine="709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83F87">
              <w:rPr>
                <w:rFonts w:ascii="GHEA Grapalat" w:hAnsi="GHEA Grapalat"/>
                <w:sz w:val="18"/>
                <w:szCs w:val="18"/>
                <w:lang w:val="af-ZA"/>
              </w:rPr>
              <w:t>0</w:t>
            </w:r>
            <w:r w:rsidR="007F3964">
              <w:rPr>
                <w:rFonts w:ascii="GHEA Grapalat" w:hAnsi="GHEA Grapalat"/>
                <w:sz w:val="18"/>
                <w:szCs w:val="18"/>
                <w:lang w:val="af-ZA"/>
              </w:rPr>
              <w:t xml:space="preserve"> (</w:t>
            </w:r>
            <w:r w:rsidRPr="00283F87">
              <w:rPr>
                <w:rFonts w:ascii="GHEA Grapalat" w:hAnsi="GHEA Grapalat"/>
                <w:sz w:val="18"/>
                <w:szCs w:val="18"/>
                <w:lang w:val="af-ZA"/>
              </w:rPr>
              <w:t>312</w:t>
            </w:r>
            <w:r w:rsidR="007F3964">
              <w:rPr>
                <w:rFonts w:ascii="GHEA Grapalat" w:hAnsi="GHEA Grapalat"/>
                <w:sz w:val="18"/>
                <w:szCs w:val="18"/>
                <w:lang w:val="af-ZA"/>
              </w:rPr>
              <w:t>)</w:t>
            </w:r>
            <w:r w:rsidRPr="00283F87">
              <w:rPr>
                <w:rFonts w:ascii="GHEA Grapalat" w:hAnsi="GHEA Grapalat"/>
                <w:sz w:val="18"/>
                <w:szCs w:val="18"/>
                <w:lang w:val="af-ZA"/>
              </w:rPr>
              <w:t xml:space="preserve">  4 62 81</w:t>
            </w:r>
            <w:r w:rsidRPr="00283F87">
              <w:rPr>
                <w:rFonts w:ascii="GHEA Grapalat" w:hAnsi="GHEA Grapalat" w:cs="Arial Armenian"/>
                <w:sz w:val="18"/>
                <w:szCs w:val="18"/>
                <w:lang w:val="af-ZA"/>
              </w:rPr>
              <w:t>։</w:t>
            </w:r>
          </w:p>
          <w:p w:rsidR="007E2F1F" w:rsidRPr="00283F87" w:rsidRDefault="007E2F1F" w:rsidP="00DF4C42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3918" w:type="dxa"/>
            <w:gridSpan w:val="16"/>
            <w:shd w:val="clear" w:color="auto" w:fill="auto"/>
            <w:vAlign w:val="center"/>
          </w:tcPr>
          <w:p w:rsidR="007E2F1F" w:rsidRPr="00283F87" w:rsidRDefault="007E2F1F" w:rsidP="00DF4C4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83F87">
              <w:rPr>
                <w:rFonts w:ascii="GHEA Grapalat" w:hAnsi="GHEA Grapalat"/>
                <w:sz w:val="20"/>
                <w:szCs w:val="20"/>
                <w:lang w:val="af-ZA"/>
              </w:rPr>
              <w:t>gnumner@seuagc.am</w:t>
            </w:r>
          </w:p>
        </w:tc>
      </w:tr>
    </w:tbl>
    <w:p w:rsidR="008A117F" w:rsidRDefault="008A117F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FC7814" w:rsidRDefault="00FC7814" w:rsidP="008A117F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5E0354" w:rsidRDefault="005E0354" w:rsidP="00245002">
      <w:pPr>
        <w:pStyle w:val="31"/>
        <w:spacing w:line="276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45002" w:rsidRPr="008B22DC" w:rsidRDefault="00245002" w:rsidP="00245002">
      <w:pPr>
        <w:pStyle w:val="31"/>
        <w:spacing w:line="276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D7452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452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r w:rsidRPr="008B22DC">
        <w:rPr>
          <w:rFonts w:ascii="GHEA Grapalat" w:hAnsi="GHEA Grapalat"/>
          <w:b w:val="0"/>
          <w:i w:val="0"/>
          <w:sz w:val="20"/>
          <w:u w:val="none"/>
          <w:lang w:val="af-ZA"/>
        </w:rPr>
        <w:t>Հայաստանի պետական ճարտարագիտական համալսարան»</w:t>
      </w:r>
    </w:p>
    <w:p w:rsidR="00245002" w:rsidRDefault="00245002" w:rsidP="00245002">
      <w:pPr>
        <w:pStyle w:val="31"/>
        <w:spacing w:line="276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8B22D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    (Պոլիտեխնիկ) ՊՈԱԿ  Գյումրու մասնաճյուղ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sectPr w:rsidR="00245002" w:rsidSect="00DF4C42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FAE" w:rsidRDefault="00776FAE" w:rsidP="00245002">
      <w:pPr>
        <w:spacing w:after="0" w:line="240" w:lineRule="auto"/>
      </w:pPr>
      <w:r>
        <w:separator/>
      </w:r>
    </w:p>
  </w:endnote>
  <w:endnote w:type="continuationSeparator" w:id="1">
    <w:p w:rsidR="00776FAE" w:rsidRDefault="00776FAE" w:rsidP="00245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5AE" w:rsidRDefault="00F54FAF" w:rsidP="00DF4C4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025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25AE" w:rsidRDefault="00A025AE" w:rsidP="00DF4C4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5AE" w:rsidRDefault="00F54FAF" w:rsidP="00DF4C4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025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3413">
      <w:rPr>
        <w:rStyle w:val="a7"/>
        <w:noProof/>
      </w:rPr>
      <w:t>6</w:t>
    </w:r>
    <w:r>
      <w:rPr>
        <w:rStyle w:val="a7"/>
      </w:rPr>
      <w:fldChar w:fldCharType="end"/>
    </w:r>
  </w:p>
  <w:p w:rsidR="00A025AE" w:rsidRDefault="00A025AE" w:rsidP="00DF4C4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FAE" w:rsidRDefault="00776FAE" w:rsidP="00245002">
      <w:pPr>
        <w:spacing w:after="0" w:line="240" w:lineRule="auto"/>
      </w:pPr>
      <w:r>
        <w:separator/>
      </w:r>
    </w:p>
  </w:footnote>
  <w:footnote w:type="continuationSeparator" w:id="1">
    <w:p w:rsidR="00776FAE" w:rsidRDefault="00776FAE" w:rsidP="00245002">
      <w:pPr>
        <w:spacing w:after="0" w:line="240" w:lineRule="auto"/>
      </w:pPr>
      <w:r>
        <w:continuationSeparator/>
      </w:r>
    </w:p>
  </w:footnote>
  <w:footnote w:id="2">
    <w:p w:rsidR="00A025AE" w:rsidRPr="00536501" w:rsidRDefault="00A025AE" w:rsidP="00245002">
      <w:pPr>
        <w:pStyle w:val="aa"/>
        <w:rPr>
          <w:rFonts w:ascii="GHEA Grapalat" w:hAnsi="GHEA Grapalat" w:cs="Sylfaen"/>
          <w:sz w:val="14"/>
          <w:szCs w:val="14"/>
        </w:rPr>
      </w:pPr>
      <w:r w:rsidRPr="00536501">
        <w:rPr>
          <w:rFonts w:ascii="GHEA Grapalat" w:hAnsi="GHEA Grapalat"/>
          <w:bCs/>
          <w:sz w:val="14"/>
          <w:szCs w:val="14"/>
        </w:rPr>
        <w:footnoteRef/>
      </w:r>
      <w:r w:rsidRPr="00536501">
        <w:rPr>
          <w:rFonts w:ascii="GHEA Grapalat" w:hAnsi="GHEA Grapalat"/>
          <w:bCs/>
          <w:sz w:val="14"/>
          <w:szCs w:val="14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A025AE" w:rsidRPr="00536501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536501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536501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536501">
        <w:rPr>
          <w:rFonts w:ascii="GHEA Grapalat" w:hAnsi="GHEA Grapalat"/>
          <w:bCs/>
          <w:sz w:val="14"/>
          <w:szCs w:val="14"/>
        </w:rPr>
        <w:t>Լ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>րացնել տվյալ պայմանագրի շրջանակներում առկա ֆինանսական միջոցներով</w:t>
      </w:r>
      <w:r w:rsidRPr="00536501">
        <w:rPr>
          <w:rFonts w:ascii="GHEA Grapalat" w:hAnsi="GHEA Grapalat"/>
          <w:bCs/>
          <w:sz w:val="14"/>
          <w:szCs w:val="14"/>
        </w:rPr>
        <w:t xml:space="preserve"> գնվելիք ապրանքների, ծառայությունների, աշխատանքների </w:t>
      </w:r>
      <w:r w:rsidRPr="00536501">
        <w:rPr>
          <w:rFonts w:ascii="GHEA Grapalat" w:hAnsi="GHEA Grapalat" w:cs="Sylfaen"/>
          <w:bCs/>
          <w:sz w:val="14"/>
          <w:szCs w:val="14"/>
        </w:rPr>
        <w:t>քանակը</w:t>
      </w:r>
      <w:r w:rsidRPr="00536501">
        <w:rPr>
          <w:rFonts w:ascii="GHEA Grapalat" w:hAnsi="GHEA Grapalat"/>
          <w:bCs/>
          <w:sz w:val="14"/>
          <w:szCs w:val="14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4">
    <w:p w:rsidR="00A025AE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536501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536501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536501">
        <w:rPr>
          <w:rFonts w:ascii="GHEA Grapalat" w:hAnsi="GHEA Grapalat"/>
          <w:bCs/>
          <w:sz w:val="14"/>
          <w:szCs w:val="14"/>
          <w:lang w:val="hy-AM"/>
        </w:rPr>
        <w:t>Եթե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  <w:lang w:val="hy-AM"/>
        </w:rPr>
        <w:t xml:space="preserve">տվյալ </w:t>
      </w:r>
      <w:r w:rsidRPr="00536501">
        <w:rPr>
          <w:rFonts w:ascii="GHEA Grapalat" w:hAnsi="GHEA Grapalat"/>
          <w:bCs/>
          <w:sz w:val="14"/>
          <w:szCs w:val="14"/>
        </w:rPr>
        <w:t>պայմանագրի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շրջանակներում</w:t>
      </w:r>
      <w:r w:rsidRPr="00536501">
        <w:rPr>
          <w:rFonts w:ascii="GHEA Grapalat" w:hAnsi="GHEA Grapalat"/>
          <w:bCs/>
          <w:sz w:val="14"/>
          <w:szCs w:val="14"/>
          <w:lang w:val="hy-AM"/>
        </w:rPr>
        <w:t xml:space="preserve"> նախատեսված են ավելի քիչ միջոցներ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536501">
        <w:rPr>
          <w:rFonts w:ascii="GHEA Grapalat" w:hAnsi="GHEA Grapalat"/>
          <w:bCs/>
          <w:sz w:val="14"/>
          <w:szCs w:val="14"/>
        </w:rPr>
        <w:t>ապա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լ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րացնել առկա ֆինանսական միջոցներով </w:t>
      </w:r>
      <w:r w:rsidRPr="00536501">
        <w:rPr>
          <w:rFonts w:ascii="GHEA Grapalat" w:hAnsi="GHEA Grapalat"/>
          <w:bCs/>
          <w:sz w:val="14"/>
          <w:szCs w:val="14"/>
        </w:rPr>
        <w:t>նախատեսված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գումարի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չափը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536501">
        <w:rPr>
          <w:rFonts w:ascii="GHEA Grapalat" w:hAnsi="GHEA Grapalat"/>
          <w:bCs/>
          <w:sz w:val="14"/>
          <w:szCs w:val="14"/>
        </w:rPr>
        <w:t>իսկ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ընդհանուր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536501">
        <w:rPr>
          <w:rFonts w:ascii="GHEA Grapalat" w:hAnsi="GHEA Grapalat"/>
          <w:bCs/>
          <w:sz w:val="14"/>
          <w:szCs w:val="14"/>
        </w:rPr>
        <w:t>գումարը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536501">
        <w:rPr>
          <w:rFonts w:ascii="GHEA Grapalat" w:hAnsi="GHEA Grapalat"/>
          <w:bCs/>
          <w:sz w:val="14"/>
          <w:szCs w:val="14"/>
        </w:rPr>
        <w:t>լրացնել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536501">
        <w:rPr>
          <w:rFonts w:ascii="GHEA Grapalat" w:hAnsi="GHEA Grapalat"/>
          <w:bCs/>
          <w:sz w:val="14"/>
          <w:szCs w:val="14"/>
        </w:rPr>
        <w:t>կողքի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>` «</w:t>
      </w:r>
      <w:r w:rsidRPr="00536501">
        <w:rPr>
          <w:rFonts w:ascii="GHEA Grapalat" w:hAnsi="GHEA Grapalat"/>
          <w:bCs/>
          <w:sz w:val="14"/>
          <w:szCs w:val="14"/>
        </w:rPr>
        <w:t>ընդհանուր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 xml:space="preserve">» </w:t>
      </w:r>
      <w:r w:rsidRPr="00536501">
        <w:rPr>
          <w:rFonts w:ascii="GHEA Grapalat" w:hAnsi="GHEA Grapalat"/>
          <w:bCs/>
          <w:sz w:val="14"/>
          <w:szCs w:val="14"/>
        </w:rPr>
        <w:t>սյունակում</w:t>
      </w:r>
      <w:r w:rsidRPr="00536501">
        <w:rPr>
          <w:rFonts w:ascii="GHEA Grapalat" w:hAnsi="GHEA Grapalat"/>
          <w:bCs/>
          <w:sz w:val="14"/>
          <w:szCs w:val="14"/>
          <w:lang w:val="es-ES"/>
        </w:rPr>
        <w:t>:</w:t>
      </w:r>
    </w:p>
    <w:p w:rsidR="00A025AE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  <w:p w:rsidR="00A025AE" w:rsidRPr="00536501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</w:p>
  </w:footnote>
  <w:footnote w:id="5">
    <w:p w:rsidR="00A025AE" w:rsidRPr="00AC35DC" w:rsidRDefault="00A025AE" w:rsidP="00245002">
      <w:pPr>
        <w:pStyle w:val="aa"/>
        <w:rPr>
          <w:rFonts w:ascii="GHEA Grapalat" w:hAnsi="GHEA Grapalat" w:cs="Sylfaen"/>
          <w:sz w:val="14"/>
          <w:szCs w:val="14"/>
          <w:lang w:val="es-ES"/>
        </w:rPr>
      </w:pPr>
      <w:r w:rsidRPr="00AC35DC">
        <w:rPr>
          <w:rStyle w:val="ac"/>
          <w:rFonts w:ascii="GHEA Grapalat" w:hAnsi="GHEA Grapalat"/>
          <w:sz w:val="14"/>
          <w:szCs w:val="14"/>
        </w:rPr>
        <w:footnoteRef/>
      </w:r>
      <w:r w:rsidRPr="00AC35DC">
        <w:rPr>
          <w:rFonts w:ascii="GHEA Grapalat" w:hAnsi="GHEA Grapalat"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Այլ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աղբյուրներից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ֆինանսավորվելու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դեպքում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նշել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ֆինանսավորման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աղբյուրը</w:t>
      </w:r>
    </w:p>
  </w:footnote>
  <w:footnote w:id="6">
    <w:p w:rsidR="00A025AE" w:rsidRPr="00AC35DC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Նշվում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են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հրավերում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կատարված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բոլոր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փոփոխությունների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ամսաթվերը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7">
    <w:p w:rsidR="00A025AE" w:rsidRPr="00AC35DC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AC35DC">
        <w:rPr>
          <w:rStyle w:val="ac"/>
          <w:rFonts w:ascii="GHEA Grapalat" w:hAnsi="GHEA Grapalat"/>
          <w:sz w:val="14"/>
          <w:szCs w:val="14"/>
        </w:rPr>
        <w:footnoteRef/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Եթե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առաջարկվ</w:t>
      </w:r>
      <w:r w:rsidRPr="00AC35DC">
        <w:rPr>
          <w:rFonts w:ascii="GHEA Grapalat" w:hAnsi="GHEA Grapalat"/>
          <w:bCs/>
          <w:sz w:val="14"/>
          <w:szCs w:val="14"/>
        </w:rPr>
        <w:t>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գները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ներկայացված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են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երկու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կամ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ավելի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արժույթներով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ապա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գրել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տվյալ հրավերով սահմանած փոխարժեքով`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Հայաստանի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Հանրապետության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  <w:lang w:val="ru-RU"/>
        </w:rPr>
        <w:t>դրամով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8">
    <w:p w:rsidR="00A025AE" w:rsidRPr="00AC35DC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Լրացնել տվյալ ընթացակարգի շրջանակներում </w:t>
      </w:r>
      <w:r w:rsidRPr="00AC35DC">
        <w:rPr>
          <w:rFonts w:ascii="GHEA Grapalat" w:hAnsi="GHEA Grapalat"/>
          <w:bCs/>
          <w:sz w:val="14"/>
          <w:szCs w:val="14"/>
        </w:rPr>
        <w:t>առաջարկված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չափը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առանց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իսկ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առաջարկված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առանց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լրացնել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կողքի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` «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» </w:t>
      </w:r>
      <w:r w:rsidRPr="00AC35DC">
        <w:rPr>
          <w:rFonts w:ascii="GHEA Grapalat" w:hAnsi="GHEA Grapalat"/>
          <w:bCs/>
          <w:sz w:val="14"/>
          <w:szCs w:val="14"/>
        </w:rPr>
        <w:t>սյունակում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9">
    <w:p w:rsidR="00A025AE" w:rsidRPr="00AC35DC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րացնել տ</w:t>
      </w:r>
      <w:r w:rsidRPr="00AC35DC">
        <w:rPr>
          <w:rFonts w:ascii="GHEA Grapalat" w:hAnsi="GHEA Grapalat"/>
          <w:bCs/>
          <w:sz w:val="14"/>
          <w:szCs w:val="14"/>
        </w:rPr>
        <w:t>վյալ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ընթացակարգի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շրջանակներում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առաջարկված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գումարից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հաշվակված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-</w:t>
      </w:r>
      <w:r w:rsidRPr="00AC35DC">
        <w:rPr>
          <w:rFonts w:ascii="GHEA Grapalat" w:hAnsi="GHEA Grapalat"/>
          <w:bCs/>
          <w:sz w:val="14"/>
          <w:szCs w:val="14"/>
        </w:rPr>
        <w:t>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իսկ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առաջարկված 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գումարից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հաշվարկված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-</w:t>
      </w:r>
      <w:r w:rsidRPr="00AC35DC">
        <w:rPr>
          <w:rFonts w:ascii="GHEA Grapalat" w:hAnsi="GHEA Grapalat"/>
          <w:bCs/>
          <w:sz w:val="14"/>
          <w:szCs w:val="14"/>
        </w:rPr>
        <w:t>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լրացնել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կողքի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` «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» </w:t>
      </w:r>
      <w:r w:rsidRPr="00AC35DC">
        <w:rPr>
          <w:rFonts w:ascii="GHEA Grapalat" w:hAnsi="GHEA Grapalat"/>
          <w:bCs/>
          <w:sz w:val="14"/>
          <w:szCs w:val="14"/>
        </w:rPr>
        <w:t>սյունակում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10">
    <w:p w:rsidR="00A025AE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րացնել տ</w:t>
      </w:r>
      <w:r w:rsidRPr="00AC35DC">
        <w:rPr>
          <w:rFonts w:ascii="GHEA Grapalat" w:hAnsi="GHEA Grapalat"/>
          <w:bCs/>
          <w:sz w:val="14"/>
          <w:szCs w:val="14"/>
        </w:rPr>
        <w:t>վյալ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ընթացակարգի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շրջանակներում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առաջարկված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չափը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` </w:t>
      </w:r>
      <w:r w:rsidRPr="00AC35DC">
        <w:rPr>
          <w:rFonts w:ascii="GHEA Grapalat" w:hAnsi="GHEA Grapalat"/>
          <w:bCs/>
          <w:sz w:val="14"/>
          <w:szCs w:val="14"/>
        </w:rPr>
        <w:t>ներառյալ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իսկ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առաջարկված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գումարը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` </w:t>
      </w:r>
      <w:r w:rsidRPr="00AC35DC">
        <w:rPr>
          <w:rFonts w:ascii="GHEA Grapalat" w:hAnsi="GHEA Grapalat"/>
          <w:bCs/>
          <w:sz w:val="14"/>
          <w:szCs w:val="14"/>
        </w:rPr>
        <w:t>ներառյալ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ԱԱՀ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լրացնել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կողքի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` «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»  </w:t>
      </w:r>
      <w:r w:rsidRPr="00AC35DC">
        <w:rPr>
          <w:rFonts w:ascii="GHEA Grapalat" w:hAnsi="GHEA Grapalat"/>
          <w:bCs/>
          <w:sz w:val="14"/>
          <w:szCs w:val="14"/>
        </w:rPr>
        <w:t>սյունակում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  <w:p w:rsidR="00A025AE" w:rsidRPr="00AC35DC" w:rsidRDefault="00A025AE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</w:p>
  </w:footnote>
  <w:footnote w:id="11">
    <w:p w:rsidR="007E2F1F" w:rsidRPr="00AC35DC" w:rsidRDefault="007E2F1F" w:rsidP="00245002">
      <w:pPr>
        <w:pStyle w:val="aa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 </w:t>
      </w:r>
      <w:r w:rsidRPr="00AC35DC">
        <w:rPr>
          <w:rFonts w:ascii="GHEA Grapalat" w:hAnsi="GHEA Grapalat"/>
          <w:bCs/>
          <w:sz w:val="14"/>
          <w:szCs w:val="14"/>
        </w:rPr>
        <w:t>Եթե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պայ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.</w:t>
      </w:r>
      <w:r w:rsidRPr="00AC35DC">
        <w:rPr>
          <w:rFonts w:ascii="GHEA Grapalat" w:hAnsi="GHEA Grapalat"/>
          <w:bCs/>
          <w:sz w:val="14"/>
          <w:szCs w:val="14"/>
        </w:rPr>
        <w:t>մանագիրը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կնքվելու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է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արժեքով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սակայն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նախատեսված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են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ավելի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քիչ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միջոցներ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ապա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ընդհանուր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գինը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լրացնել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տվյալ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սյունակում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իսկ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առկա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ֆինանսական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միջոցների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մասով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` «</w:t>
      </w:r>
      <w:r w:rsidRPr="00AC35DC">
        <w:rPr>
          <w:rFonts w:ascii="GHEA Grapalat" w:hAnsi="GHEA Grapalat"/>
          <w:bCs/>
          <w:sz w:val="14"/>
          <w:szCs w:val="14"/>
        </w:rPr>
        <w:t>Առկա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ֆինանսական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միջոցներով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» </w:t>
      </w:r>
      <w:r w:rsidRPr="00AC35DC">
        <w:rPr>
          <w:rFonts w:ascii="GHEA Grapalat" w:hAnsi="GHEA Grapalat"/>
          <w:bCs/>
          <w:sz w:val="14"/>
          <w:szCs w:val="14"/>
        </w:rPr>
        <w:t>սյունյակում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  <w:footnote w:id="12">
    <w:p w:rsidR="007E2F1F" w:rsidRPr="00AC35DC" w:rsidRDefault="007E2F1F" w:rsidP="00245002">
      <w:pPr>
        <w:pStyle w:val="aa"/>
        <w:rPr>
          <w:rFonts w:ascii="GHEA Grapalat" w:hAnsi="GHEA Grapalat"/>
          <w:sz w:val="14"/>
          <w:szCs w:val="14"/>
          <w:lang w:val="es-ES"/>
        </w:rPr>
      </w:pPr>
      <w:r w:rsidRPr="00AC35DC">
        <w:rPr>
          <w:rFonts w:ascii="GHEA Grapalat" w:hAnsi="GHEA Grapalat"/>
          <w:bCs/>
          <w:sz w:val="14"/>
          <w:szCs w:val="14"/>
          <w:vertAlign w:val="superscript"/>
          <w:lang w:val="es-ES"/>
        </w:rPr>
        <w:footnoteRef/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Չի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լրացվում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, </w:t>
      </w:r>
      <w:r w:rsidRPr="00AC35DC">
        <w:rPr>
          <w:rFonts w:ascii="GHEA Grapalat" w:hAnsi="GHEA Grapalat"/>
          <w:bCs/>
          <w:sz w:val="14"/>
          <w:szCs w:val="14"/>
        </w:rPr>
        <w:t>եթե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պայմանագրի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կողմ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է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հանդիսանում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Հայաստանի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Հանրապետությունում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հարկ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վճարողի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հաշվարկային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հաշիվ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չունեցող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 xml:space="preserve"> </w:t>
      </w:r>
      <w:r w:rsidRPr="00AC35DC">
        <w:rPr>
          <w:rFonts w:ascii="GHEA Grapalat" w:hAnsi="GHEA Grapalat"/>
          <w:bCs/>
          <w:sz w:val="14"/>
          <w:szCs w:val="14"/>
        </w:rPr>
        <w:t>անձը</w:t>
      </w:r>
      <w:r w:rsidRPr="00AC35DC">
        <w:rPr>
          <w:rFonts w:ascii="GHEA Grapalat" w:hAnsi="GHEA Grapalat"/>
          <w:bCs/>
          <w:sz w:val="14"/>
          <w:szCs w:val="14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5002"/>
    <w:rsid w:val="0008020F"/>
    <w:rsid w:val="000B6109"/>
    <w:rsid w:val="000D7835"/>
    <w:rsid w:val="000F246E"/>
    <w:rsid w:val="00113883"/>
    <w:rsid w:val="001662F0"/>
    <w:rsid w:val="00183586"/>
    <w:rsid w:val="001A1038"/>
    <w:rsid w:val="00226B33"/>
    <w:rsid w:val="00245002"/>
    <w:rsid w:val="0025562D"/>
    <w:rsid w:val="0027526A"/>
    <w:rsid w:val="002B06D0"/>
    <w:rsid w:val="002E4E77"/>
    <w:rsid w:val="002F30AC"/>
    <w:rsid w:val="003257BA"/>
    <w:rsid w:val="003400F5"/>
    <w:rsid w:val="00343763"/>
    <w:rsid w:val="00353568"/>
    <w:rsid w:val="00363864"/>
    <w:rsid w:val="00364D9B"/>
    <w:rsid w:val="003A509B"/>
    <w:rsid w:val="003B59C9"/>
    <w:rsid w:val="003E1137"/>
    <w:rsid w:val="00404251"/>
    <w:rsid w:val="00412D15"/>
    <w:rsid w:val="00421CB0"/>
    <w:rsid w:val="00440871"/>
    <w:rsid w:val="00451095"/>
    <w:rsid w:val="00472FC2"/>
    <w:rsid w:val="0048774B"/>
    <w:rsid w:val="004A65F4"/>
    <w:rsid w:val="004E1888"/>
    <w:rsid w:val="004F7232"/>
    <w:rsid w:val="00536501"/>
    <w:rsid w:val="0055026E"/>
    <w:rsid w:val="005E0354"/>
    <w:rsid w:val="00626C3F"/>
    <w:rsid w:val="00627496"/>
    <w:rsid w:val="00634EA8"/>
    <w:rsid w:val="00637E87"/>
    <w:rsid w:val="00656B8B"/>
    <w:rsid w:val="00664221"/>
    <w:rsid w:val="00672AAA"/>
    <w:rsid w:val="006818F8"/>
    <w:rsid w:val="0068383F"/>
    <w:rsid w:val="00683F15"/>
    <w:rsid w:val="00692F43"/>
    <w:rsid w:val="00694D8E"/>
    <w:rsid w:val="006A0FD9"/>
    <w:rsid w:val="006B6A8D"/>
    <w:rsid w:val="006D0B97"/>
    <w:rsid w:val="006E42EB"/>
    <w:rsid w:val="00736FFF"/>
    <w:rsid w:val="00762297"/>
    <w:rsid w:val="0077271D"/>
    <w:rsid w:val="00776FAE"/>
    <w:rsid w:val="007C15FC"/>
    <w:rsid w:val="007E0AEF"/>
    <w:rsid w:val="007E2F1F"/>
    <w:rsid w:val="007F3964"/>
    <w:rsid w:val="008251C6"/>
    <w:rsid w:val="00880FE4"/>
    <w:rsid w:val="0089194A"/>
    <w:rsid w:val="008A117F"/>
    <w:rsid w:val="008B5C6D"/>
    <w:rsid w:val="008C1D72"/>
    <w:rsid w:val="008F1DBE"/>
    <w:rsid w:val="00900067"/>
    <w:rsid w:val="00916248"/>
    <w:rsid w:val="00925929"/>
    <w:rsid w:val="00946143"/>
    <w:rsid w:val="00946B4A"/>
    <w:rsid w:val="009A1BFC"/>
    <w:rsid w:val="009A2B40"/>
    <w:rsid w:val="009B171E"/>
    <w:rsid w:val="009C3643"/>
    <w:rsid w:val="00A025AE"/>
    <w:rsid w:val="00A47C22"/>
    <w:rsid w:val="00A90C3A"/>
    <w:rsid w:val="00AC10CB"/>
    <w:rsid w:val="00AC35DC"/>
    <w:rsid w:val="00AD75E2"/>
    <w:rsid w:val="00AF5EDE"/>
    <w:rsid w:val="00B1366C"/>
    <w:rsid w:val="00B30C79"/>
    <w:rsid w:val="00B31851"/>
    <w:rsid w:val="00B510ED"/>
    <w:rsid w:val="00B63D05"/>
    <w:rsid w:val="00B772FC"/>
    <w:rsid w:val="00B94EC6"/>
    <w:rsid w:val="00BA762B"/>
    <w:rsid w:val="00BE2662"/>
    <w:rsid w:val="00BF787B"/>
    <w:rsid w:val="00C01239"/>
    <w:rsid w:val="00C60195"/>
    <w:rsid w:val="00C85B3F"/>
    <w:rsid w:val="00CA53EA"/>
    <w:rsid w:val="00CC4D1F"/>
    <w:rsid w:val="00CE3D18"/>
    <w:rsid w:val="00CF569E"/>
    <w:rsid w:val="00CF7D8E"/>
    <w:rsid w:val="00D729FB"/>
    <w:rsid w:val="00D8234A"/>
    <w:rsid w:val="00DB2FD8"/>
    <w:rsid w:val="00DB485B"/>
    <w:rsid w:val="00DC1D52"/>
    <w:rsid w:val="00DE479C"/>
    <w:rsid w:val="00DF3413"/>
    <w:rsid w:val="00DF4C42"/>
    <w:rsid w:val="00DF7BDB"/>
    <w:rsid w:val="00E1456A"/>
    <w:rsid w:val="00E77258"/>
    <w:rsid w:val="00E7774D"/>
    <w:rsid w:val="00E81457"/>
    <w:rsid w:val="00EC07CB"/>
    <w:rsid w:val="00F15EF9"/>
    <w:rsid w:val="00F41D5C"/>
    <w:rsid w:val="00F54138"/>
    <w:rsid w:val="00F54FAF"/>
    <w:rsid w:val="00F91764"/>
    <w:rsid w:val="00FC0F93"/>
    <w:rsid w:val="00FC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67"/>
  </w:style>
  <w:style w:type="paragraph" w:styleId="3">
    <w:name w:val="heading 3"/>
    <w:basedOn w:val="a"/>
    <w:next w:val="a"/>
    <w:link w:val="30"/>
    <w:qFormat/>
    <w:rsid w:val="0024500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00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2450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4500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24500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24500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24500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500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245002"/>
  </w:style>
  <w:style w:type="paragraph" w:styleId="a8">
    <w:name w:val="footer"/>
    <w:basedOn w:val="a"/>
    <w:link w:val="a9"/>
    <w:rsid w:val="0024500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2450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24500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rsid w:val="0024500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245002"/>
    <w:rPr>
      <w:vertAlign w:val="superscript"/>
    </w:rPr>
  </w:style>
  <w:style w:type="character" w:styleId="ad">
    <w:name w:val="Hyperlink"/>
    <w:basedOn w:val="a0"/>
    <w:uiPriority w:val="99"/>
    <w:unhideWhenUsed/>
    <w:rsid w:val="0024500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45002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CF7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F7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pranq-11-7@shh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8ABAF-27A2-446D-B8DB-0D6E2293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83</cp:revision>
  <cp:lastPrinted>2014-05-08T08:17:00Z</cp:lastPrinted>
  <dcterms:created xsi:type="dcterms:W3CDTF">2014-05-08T07:25:00Z</dcterms:created>
  <dcterms:modified xsi:type="dcterms:W3CDTF">2014-07-31T08:54:00Z</dcterms:modified>
</cp:coreProperties>
</file>